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3E01F0" w14:textId="77777777" w:rsidR="00F95C7A" w:rsidRPr="0064526E" w:rsidRDefault="00F95C7A" w:rsidP="0064526E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526E">
        <w:rPr>
          <w:rFonts w:ascii="Times New Roman" w:hAnsi="Times New Roman" w:cs="Times New Roman"/>
          <w:b/>
          <w:bCs/>
          <w:sz w:val="28"/>
          <w:szCs w:val="28"/>
        </w:rPr>
        <w:t>Всероссийская олимпиада школьников по географии 2019-2020.</w:t>
      </w:r>
    </w:p>
    <w:p w14:paraId="1CDD24BD" w14:textId="77777777" w:rsidR="0064526E" w:rsidRDefault="00F95C7A" w:rsidP="00DD2EC0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526E">
        <w:rPr>
          <w:rFonts w:ascii="Times New Roman" w:hAnsi="Times New Roman" w:cs="Times New Roman"/>
          <w:b/>
          <w:bCs/>
          <w:sz w:val="28"/>
          <w:szCs w:val="28"/>
        </w:rPr>
        <w:t xml:space="preserve">Муниципальный этап. </w:t>
      </w:r>
      <w:r w:rsidR="0095221D">
        <w:rPr>
          <w:rFonts w:ascii="Times New Roman" w:hAnsi="Times New Roman" w:cs="Times New Roman"/>
          <w:b/>
          <w:bCs/>
          <w:sz w:val="28"/>
          <w:szCs w:val="28"/>
        </w:rPr>
        <w:t>9</w:t>
      </w:r>
      <w:r w:rsidRPr="0064526E">
        <w:rPr>
          <w:rFonts w:ascii="Times New Roman" w:hAnsi="Times New Roman" w:cs="Times New Roman"/>
          <w:b/>
          <w:bCs/>
          <w:sz w:val="28"/>
          <w:szCs w:val="28"/>
        </w:rPr>
        <w:t xml:space="preserve"> класс</w:t>
      </w:r>
      <w:r w:rsidR="00DD2EC0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6AD72440" w14:textId="77777777" w:rsidR="00572550" w:rsidRPr="00190806" w:rsidRDefault="00FD0432" w:rsidP="00FD4C8F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>Задание 1.</w:t>
      </w:r>
      <w:r w:rsidRPr="00FD57C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CB36E4E" w14:textId="7437EF51" w:rsidR="00F6235E" w:rsidRDefault="00F6235E" w:rsidP="00F6235E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6432" behindDoc="1" locked="0" layoutInCell="1" allowOverlap="1" wp14:anchorId="2A9B6A73" wp14:editId="274F7587">
            <wp:simplePos x="0" y="0"/>
            <wp:positionH relativeFrom="column">
              <wp:posOffset>3326765</wp:posOffset>
            </wp:positionH>
            <wp:positionV relativeFrom="paragraph">
              <wp:posOffset>1126490</wp:posOffset>
            </wp:positionV>
            <wp:extent cx="2179193" cy="1980000"/>
            <wp:effectExtent l="0" t="0" r="5715" b="1270"/>
            <wp:wrapTight wrapText="bothSides">
              <wp:wrapPolygon edited="0">
                <wp:start x="0" y="0"/>
                <wp:lineTo x="0" y="21475"/>
                <wp:lineTo x="21531" y="21475"/>
                <wp:lineTo x="21531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Снимок экрана 2019-11-08 в 15.44.50.png"/>
                    <pic:cNvPicPr/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10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3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652" r="10802"/>
                    <a:stretch/>
                  </pic:blipFill>
                  <pic:spPr bwMode="auto">
                    <a:xfrm>
                      <a:off x="0" y="0"/>
                      <a:ext cx="2179193" cy="19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5408" behindDoc="1" locked="0" layoutInCell="1" allowOverlap="1" wp14:anchorId="2E5C74EA" wp14:editId="0A7494A3">
            <wp:simplePos x="0" y="0"/>
            <wp:positionH relativeFrom="column">
              <wp:posOffset>139065</wp:posOffset>
            </wp:positionH>
            <wp:positionV relativeFrom="paragraph">
              <wp:posOffset>1101090</wp:posOffset>
            </wp:positionV>
            <wp:extent cx="2558089" cy="1980000"/>
            <wp:effectExtent l="0" t="0" r="0" b="1270"/>
            <wp:wrapTight wrapText="bothSides">
              <wp:wrapPolygon edited="0">
                <wp:start x="0" y="0"/>
                <wp:lineTo x="0" y="21475"/>
                <wp:lineTo x="21450" y="21475"/>
                <wp:lineTo x="21450" y="0"/>
                <wp:lineTo x="0" y="0"/>
              </wp:wrapPolygon>
            </wp:wrapTight>
            <wp:docPr id="2" name="Рисунок 2" descr="Изображение выглядит как внешний, здание, скал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нимок экрана 2019-11-08 в 15.45.13.png"/>
                    <pic:cNvPicPr/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10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3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35" r="14734"/>
                    <a:stretch/>
                  </pic:blipFill>
                  <pic:spPr bwMode="auto">
                    <a:xfrm>
                      <a:off x="0" y="0"/>
                      <a:ext cx="2558089" cy="19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>Перед вами спутниковые снимки шести речных дельт. Известно, что две из этих дельт расположены в Азии, две - в Африке, одна в Европе и одна в Северной Америке. Три дельты из шести расположены на территории одной страны. Две дельты относятся к рекам, впадающим в Атлантический океан, еще одна – к впадающей в Северный ледовитый океан.</w:t>
      </w:r>
    </w:p>
    <w:p w14:paraId="5A9690ED" w14:textId="76617714" w:rsidR="008A7312" w:rsidRDefault="008A7312" w:rsidP="00744B98">
      <w:pPr>
        <w:spacing w:line="360" w:lineRule="auto"/>
        <w:jc w:val="both"/>
        <w:rPr>
          <w:rFonts w:ascii="Times New Roman" w:hAnsi="Times New Roman" w:cs="Times New Roman"/>
        </w:rPr>
      </w:pPr>
    </w:p>
    <w:p w14:paraId="5D42C0AB" w14:textId="77777777" w:rsidR="008A7312" w:rsidRDefault="0017380D" w:rsidP="00DD2EC0">
      <w:pPr>
        <w:pStyle w:val="a4"/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</w:t>
      </w:r>
    </w:p>
    <w:p w14:paraId="64E64187" w14:textId="77777777" w:rsidR="0017380D" w:rsidRDefault="0017380D" w:rsidP="0017380D">
      <w:pPr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</w:t>
      </w:r>
    </w:p>
    <w:p w14:paraId="706CB6F9" w14:textId="77777777" w:rsidR="00797840" w:rsidRDefault="00797840" w:rsidP="0017380D">
      <w:pPr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15B473FB" w14:textId="77777777" w:rsidR="00DD2EC0" w:rsidRDefault="00DD2EC0" w:rsidP="0017380D">
      <w:pPr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46D23209" w14:textId="77777777" w:rsidR="00DD2EC0" w:rsidRDefault="00DD2EC0" w:rsidP="0017380D">
      <w:pPr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08D6528C" w14:textId="77777777" w:rsidR="00DD2EC0" w:rsidRDefault="00DD2EC0" w:rsidP="0017380D">
      <w:pPr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21297F15" w14:textId="77777777" w:rsidR="00DD2EC0" w:rsidRDefault="00DD2EC0" w:rsidP="0017380D">
      <w:pPr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4FFD0146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3826C08F" w14:textId="14223839" w:rsidR="00DD2EC0" w:rsidRDefault="007F4BFD" w:rsidP="00DD2EC0">
      <w:pPr>
        <w:pStyle w:val="a4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</w:rPr>
      </w:pPr>
      <w:r w:rsidRPr="00E719C1">
        <w:rPr>
          <w:rFonts w:ascii="Times New Roman" w:hAnsi="Times New Roman" w:cs="Times New Roman"/>
          <w:b/>
          <w:bCs/>
        </w:rPr>
        <w:t>Селенга                                                                  2) Лена</w:t>
      </w:r>
      <w:r>
        <w:rPr>
          <w:rFonts w:ascii="Times New Roman" w:hAnsi="Times New Roman" w:cs="Times New Roman"/>
          <w:noProof/>
        </w:rPr>
        <w:t xml:space="preserve"> </w:t>
      </w:r>
      <w:r w:rsidR="00DD2EC0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1" locked="0" layoutInCell="1" allowOverlap="1" wp14:anchorId="3228E194" wp14:editId="6562BBD6">
            <wp:simplePos x="0" y="0"/>
            <wp:positionH relativeFrom="column">
              <wp:posOffset>3073400</wp:posOffset>
            </wp:positionH>
            <wp:positionV relativeFrom="paragraph">
              <wp:posOffset>309245</wp:posOffset>
            </wp:positionV>
            <wp:extent cx="2402840" cy="1979930"/>
            <wp:effectExtent l="0" t="0" r="0" b="1270"/>
            <wp:wrapTight wrapText="bothSides">
              <wp:wrapPolygon edited="0">
                <wp:start x="0" y="0"/>
                <wp:lineTo x="0" y="21475"/>
                <wp:lineTo x="21463" y="21475"/>
                <wp:lineTo x="21463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Снимок экрана 2019-11-08 в 15.43.57.png"/>
                    <pic:cNvPicPr/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10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3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69" r="14741"/>
                    <a:stretch/>
                  </pic:blipFill>
                  <pic:spPr bwMode="auto">
                    <a:xfrm>
                      <a:off x="0" y="0"/>
                      <a:ext cx="2402840" cy="1979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2EC0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1" locked="0" layoutInCell="1" allowOverlap="1" wp14:anchorId="17CCEF1D" wp14:editId="2BFDF45E">
            <wp:simplePos x="0" y="0"/>
            <wp:positionH relativeFrom="column">
              <wp:posOffset>139065</wp:posOffset>
            </wp:positionH>
            <wp:positionV relativeFrom="paragraph">
              <wp:posOffset>309245</wp:posOffset>
            </wp:positionV>
            <wp:extent cx="2375468" cy="1980000"/>
            <wp:effectExtent l="0" t="0" r="0" b="1270"/>
            <wp:wrapTight wrapText="bothSides">
              <wp:wrapPolygon edited="0">
                <wp:start x="0" y="0"/>
                <wp:lineTo x="0" y="21475"/>
                <wp:lineTo x="21484" y="21475"/>
                <wp:lineTo x="21484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Снимок экрана 2019-11-08 в 15.44.23.png"/>
                    <pic:cNvPicPr/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10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3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03" r="10786"/>
                    <a:stretch/>
                  </pic:blipFill>
                  <pic:spPr bwMode="auto">
                    <a:xfrm>
                      <a:off x="0" y="0"/>
                      <a:ext cx="2375468" cy="19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2EC0">
        <w:rPr>
          <w:rFonts w:ascii="Times New Roman" w:hAnsi="Times New Roman" w:cs="Times New Roman"/>
        </w:rPr>
        <w:t xml:space="preserve">                                                         </w:t>
      </w:r>
      <w:r w:rsidR="00DD2EC0" w:rsidRPr="00DD2EC0">
        <w:rPr>
          <w:rFonts w:ascii="Times New Roman" w:hAnsi="Times New Roman" w:cs="Times New Roman"/>
        </w:rPr>
        <w:t xml:space="preserve">                   </w:t>
      </w:r>
    </w:p>
    <w:p w14:paraId="41B5F787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7CE5DE1D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19870A34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6C9F368B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32FC618A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1736CC78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2C4EC933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65896671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632BF0BD" w14:textId="7FD3A33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3360" behindDoc="1" locked="0" layoutInCell="1" allowOverlap="1" wp14:anchorId="489482E7" wp14:editId="046EC012">
            <wp:simplePos x="0" y="0"/>
            <wp:positionH relativeFrom="column">
              <wp:posOffset>3072765</wp:posOffset>
            </wp:positionH>
            <wp:positionV relativeFrom="paragraph">
              <wp:posOffset>269240</wp:posOffset>
            </wp:positionV>
            <wp:extent cx="2346960" cy="1979930"/>
            <wp:effectExtent l="0" t="0" r="2540" b="1270"/>
            <wp:wrapTight wrapText="bothSides">
              <wp:wrapPolygon edited="0">
                <wp:start x="0" y="0"/>
                <wp:lineTo x="0" y="21475"/>
                <wp:lineTo x="21506" y="21475"/>
                <wp:lineTo x="21506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Снимок экрана 2019-11-08 в 15.42.54.png"/>
                    <pic:cNvPicPr/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10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3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14" r="15127"/>
                    <a:stretch/>
                  </pic:blipFill>
                  <pic:spPr bwMode="auto">
                    <a:xfrm>
                      <a:off x="0" y="0"/>
                      <a:ext cx="2346960" cy="1979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1" locked="0" layoutInCell="1" allowOverlap="1" wp14:anchorId="27CB3873" wp14:editId="3A415950">
            <wp:simplePos x="0" y="0"/>
            <wp:positionH relativeFrom="column">
              <wp:posOffset>139700</wp:posOffset>
            </wp:positionH>
            <wp:positionV relativeFrom="paragraph">
              <wp:posOffset>267832</wp:posOffset>
            </wp:positionV>
            <wp:extent cx="2214166" cy="1979295"/>
            <wp:effectExtent l="0" t="0" r="0" b="1905"/>
            <wp:wrapTight wrapText="bothSides">
              <wp:wrapPolygon edited="0">
                <wp:start x="0" y="0"/>
                <wp:lineTo x="0" y="21482"/>
                <wp:lineTo x="21439" y="21482"/>
                <wp:lineTo x="21439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Снимок экрана 2019-11-08 в 15.43.35.png"/>
                    <pic:cNvPicPr/>
                  </pic:nvPicPr>
                  <pic:blipFill rotWithShape="1"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10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3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33" r="15997"/>
                    <a:stretch/>
                  </pic:blipFill>
                  <pic:spPr bwMode="auto">
                    <a:xfrm>
                      <a:off x="0" y="0"/>
                      <a:ext cx="2214166" cy="19792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D2EC0">
        <w:rPr>
          <w:rFonts w:ascii="Times New Roman" w:hAnsi="Times New Roman" w:cs="Times New Roman"/>
        </w:rPr>
        <w:t>3)</w:t>
      </w:r>
      <w:r>
        <w:rPr>
          <w:rFonts w:ascii="Times New Roman" w:hAnsi="Times New Roman" w:cs="Times New Roman"/>
        </w:rPr>
        <w:t xml:space="preserve">     </w:t>
      </w:r>
      <w:r w:rsidR="007F4BFD" w:rsidRPr="00E719C1">
        <w:rPr>
          <w:rFonts w:ascii="Times New Roman" w:hAnsi="Times New Roman" w:cs="Times New Roman"/>
          <w:b/>
          <w:bCs/>
        </w:rPr>
        <w:t>Миссисипи                                                          4) Нил</w:t>
      </w:r>
      <w:r>
        <w:rPr>
          <w:rFonts w:ascii="Times New Roman" w:hAnsi="Times New Roman" w:cs="Times New Roman"/>
        </w:rPr>
        <w:t xml:space="preserve">                                                                             </w:t>
      </w:r>
    </w:p>
    <w:p w14:paraId="27BF6DE2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75E74E2A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45AEA402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57D6B937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638C60AC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1B65A3B1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254584C9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7703D16F" w14:textId="77777777" w:rsidR="00DD2EC0" w:rsidRDefault="00DD2EC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09408DA1" w14:textId="5D3F65DF" w:rsidR="00DD2EC0" w:rsidRDefault="007F4BFD" w:rsidP="00DD2EC0">
      <w:pPr>
        <w:spacing w:line="360" w:lineRule="auto"/>
        <w:jc w:val="both"/>
        <w:rPr>
          <w:rFonts w:ascii="Times New Roman" w:hAnsi="Times New Roman" w:cs="Times New Roman"/>
        </w:rPr>
      </w:pPr>
      <w:r w:rsidRPr="00E719C1">
        <w:rPr>
          <w:rFonts w:ascii="Times New Roman" w:hAnsi="Times New Roman" w:cs="Times New Roman"/>
          <w:b/>
          <w:bCs/>
        </w:rPr>
        <w:t>5)  Волга                                                                6) Окаванго (Кубанго</w:t>
      </w:r>
      <w:r w:rsidDel="007F4BFD">
        <w:rPr>
          <w:rFonts w:ascii="Times New Roman" w:hAnsi="Times New Roman" w:cs="Times New Roman"/>
        </w:rPr>
        <w:t xml:space="preserve"> </w:t>
      </w:r>
    </w:p>
    <w:p w14:paraId="0C8611B0" w14:textId="77777777" w:rsidR="00DD2EC0" w:rsidRDefault="00D443D9" w:rsidP="00DD2EC0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Определите, какой реке соответствует каждая дельта. Подпишите название рек под рисунком. </w:t>
      </w:r>
    </w:p>
    <w:p w14:paraId="16CC966C" w14:textId="77777777" w:rsidR="007F4BFD" w:rsidRPr="00E719C1" w:rsidRDefault="007F4BFD" w:rsidP="007F4BF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E719C1">
        <w:rPr>
          <w:rFonts w:ascii="Times New Roman" w:hAnsi="Times New Roman" w:cs="Times New Roman"/>
          <w:b/>
          <w:bCs/>
        </w:rPr>
        <w:t>По 1,5 балла за каждую правильно определенную реку</w:t>
      </w:r>
    </w:p>
    <w:p w14:paraId="41B375B1" w14:textId="77777777" w:rsidR="007F4BFD" w:rsidRDefault="007F4BFD" w:rsidP="007F4BFD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Дельты образуются не у всех рек. Каковы причины образования речных дельт? Приведите два ответа. </w:t>
      </w:r>
    </w:p>
    <w:p w14:paraId="1CB6D395" w14:textId="77777777" w:rsidR="007F4BFD" w:rsidRPr="00852E7B" w:rsidRDefault="007F4BFD" w:rsidP="007F4BF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852E7B">
        <w:rPr>
          <w:rFonts w:ascii="Times New Roman" w:hAnsi="Times New Roman" w:cs="Times New Roman"/>
          <w:b/>
          <w:bCs/>
        </w:rPr>
        <w:t>Большой твердый сток реки (большой вынос рекой твердых частиц) / мелководность локации, в которой впадает река / отсутствие активных тектонических движений в месте падения / отсутствие сильных течений в месте впадения реки</w:t>
      </w:r>
    </w:p>
    <w:p w14:paraId="2CDFAB29" w14:textId="77777777" w:rsidR="007F4BFD" w:rsidRPr="00852E7B" w:rsidRDefault="007F4BFD" w:rsidP="007F4BF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852E7B">
        <w:rPr>
          <w:rFonts w:ascii="Times New Roman" w:hAnsi="Times New Roman" w:cs="Times New Roman"/>
          <w:b/>
          <w:bCs/>
        </w:rPr>
        <w:t>2 балла максимум</w:t>
      </w:r>
    </w:p>
    <w:p w14:paraId="1BB607EF" w14:textId="77777777" w:rsidR="007F4BFD" w:rsidRDefault="007F4BFD" w:rsidP="007F4BFD">
      <w:pPr>
        <w:spacing w:line="360" w:lineRule="auto"/>
        <w:jc w:val="both"/>
        <w:rPr>
          <w:rFonts w:ascii="Times New Roman" w:hAnsi="Times New Roman" w:cs="Times New Roman"/>
        </w:rPr>
      </w:pPr>
    </w:p>
    <w:p w14:paraId="315B0C9B" w14:textId="77777777" w:rsidR="007F4BFD" w:rsidRDefault="007F4BFD" w:rsidP="007F4BFD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Речные дельты часто выступают в роли высокоосвоенных и вовлеченных в хозяйственную деятельность территорий. Приведите три причины, обуславливающих богатство биоразнообразия и ведение хозяйственной деятельности в дельтах рек. </w:t>
      </w:r>
    </w:p>
    <w:p w14:paraId="0CFF534E" w14:textId="77777777" w:rsidR="007F4BFD" w:rsidRPr="00852E7B" w:rsidRDefault="007F4BFD" w:rsidP="007F4BF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852E7B">
        <w:rPr>
          <w:rFonts w:ascii="Times New Roman" w:hAnsi="Times New Roman" w:cs="Times New Roman"/>
          <w:b/>
          <w:bCs/>
        </w:rPr>
        <w:t>Обилие органических веществ в дельте реки, большие объемы пресной воды, высокое плодородие почв в дельтах</w:t>
      </w:r>
    </w:p>
    <w:p w14:paraId="3A2B8545" w14:textId="77777777" w:rsidR="007F4BFD" w:rsidRPr="00852E7B" w:rsidRDefault="007F4BFD" w:rsidP="007F4BF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852E7B">
        <w:rPr>
          <w:rFonts w:ascii="Times New Roman" w:hAnsi="Times New Roman" w:cs="Times New Roman"/>
          <w:b/>
          <w:bCs/>
        </w:rPr>
        <w:t>3 балла максимум</w:t>
      </w:r>
      <w:r>
        <w:rPr>
          <w:rFonts w:ascii="Times New Roman" w:hAnsi="Times New Roman" w:cs="Times New Roman"/>
          <w:b/>
          <w:bCs/>
        </w:rPr>
        <w:t>, зачет по смыслу</w:t>
      </w:r>
    </w:p>
    <w:p w14:paraId="32A468CE" w14:textId="77777777" w:rsidR="007F4BFD" w:rsidRDefault="007F4BFD" w:rsidP="007F4BFD">
      <w:pPr>
        <w:spacing w:line="360" w:lineRule="auto"/>
        <w:jc w:val="both"/>
        <w:rPr>
          <w:rFonts w:ascii="Times New Roman" w:hAnsi="Times New Roman" w:cs="Times New Roman"/>
        </w:rPr>
      </w:pPr>
    </w:p>
    <w:p w14:paraId="68557E46" w14:textId="77777777" w:rsidR="007F4BFD" w:rsidRDefault="007F4BFD" w:rsidP="007F4BFD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 чем уникальность и особенность дельты под номером 1?</w:t>
      </w:r>
    </w:p>
    <w:p w14:paraId="32DA42A9" w14:textId="77777777" w:rsidR="007F4BFD" w:rsidRPr="00B4767C" w:rsidRDefault="007F4BFD" w:rsidP="007F4BF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Редкий</w:t>
      </w:r>
      <w:r w:rsidRPr="00B4767C">
        <w:rPr>
          <w:rFonts w:ascii="Times New Roman" w:hAnsi="Times New Roman" w:cs="Times New Roman"/>
          <w:b/>
          <w:bCs/>
        </w:rPr>
        <w:t xml:space="preserve"> пример дельты при впадении реки в пресноводный водоем</w:t>
      </w:r>
    </w:p>
    <w:p w14:paraId="7A3C1134" w14:textId="77777777" w:rsidR="007F4BFD" w:rsidRDefault="007F4BFD" w:rsidP="007F4BF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B4767C">
        <w:rPr>
          <w:rFonts w:ascii="Times New Roman" w:hAnsi="Times New Roman" w:cs="Times New Roman"/>
          <w:b/>
          <w:bCs/>
        </w:rPr>
        <w:t>1,5 балла максимум, зачет по смыслу</w:t>
      </w:r>
    </w:p>
    <w:p w14:paraId="6D6CE07D" w14:textId="77777777" w:rsidR="007F4BFD" w:rsidRPr="00B4767C" w:rsidRDefault="007F4BFD" w:rsidP="007F4BF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14:paraId="04ED0B22" w14:textId="77777777" w:rsidR="007F4BFD" w:rsidRDefault="007F4BFD" w:rsidP="007F4BFD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 чем уникальность и особенность дельты под номером 6?</w:t>
      </w:r>
    </w:p>
    <w:p w14:paraId="14D0C43D" w14:textId="77777777" w:rsidR="007F4BFD" w:rsidRPr="00B4767C" w:rsidRDefault="007F4BFD" w:rsidP="007F4BF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B4767C">
        <w:rPr>
          <w:rFonts w:ascii="Times New Roman" w:hAnsi="Times New Roman" w:cs="Times New Roman"/>
          <w:b/>
          <w:bCs/>
        </w:rPr>
        <w:t>Никуда не впадает (распадается на болотистые протоки)</w:t>
      </w:r>
    </w:p>
    <w:p w14:paraId="28050412" w14:textId="77777777" w:rsidR="007F4BFD" w:rsidRPr="00B4767C" w:rsidRDefault="007F4BFD" w:rsidP="007F4BF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B4767C">
        <w:rPr>
          <w:rFonts w:ascii="Times New Roman" w:hAnsi="Times New Roman" w:cs="Times New Roman"/>
          <w:b/>
          <w:bCs/>
        </w:rPr>
        <w:t>1,5 балла максимум, зачет по смыслу</w:t>
      </w:r>
    </w:p>
    <w:p w14:paraId="6379EAF2" w14:textId="77777777" w:rsidR="007F4BFD" w:rsidRPr="00B4767C" w:rsidRDefault="007F4BFD" w:rsidP="007F4BF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14:paraId="57373FE5" w14:textId="77777777" w:rsidR="007F4BFD" w:rsidRPr="00B4767C" w:rsidRDefault="007F4BFD" w:rsidP="007F4BF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B4767C">
        <w:rPr>
          <w:rFonts w:ascii="Times New Roman" w:hAnsi="Times New Roman" w:cs="Times New Roman"/>
          <w:b/>
          <w:bCs/>
        </w:rPr>
        <w:t>Бонусные 0,5 балла (к любому из заданий) за творческий поход, грамотность изложения</w:t>
      </w:r>
    </w:p>
    <w:p w14:paraId="7D9B294D" w14:textId="448C6B81" w:rsidR="007F4BFD" w:rsidRDefault="007F4BFD" w:rsidP="007F4BF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B4767C">
        <w:rPr>
          <w:rFonts w:ascii="Times New Roman" w:hAnsi="Times New Roman" w:cs="Times New Roman"/>
          <w:b/>
          <w:bCs/>
        </w:rPr>
        <w:t>Итого 17,5 баллов максимум</w:t>
      </w:r>
    </w:p>
    <w:p w14:paraId="5A050981" w14:textId="77777777" w:rsidR="007F4BFD" w:rsidRPr="00B4767C" w:rsidRDefault="007F4BFD" w:rsidP="007F4BF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14:paraId="372AA839" w14:textId="77777777" w:rsidR="00AF2560" w:rsidRDefault="00AF2560" w:rsidP="00AF256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Задание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2</w:t>
      </w: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>.</w:t>
      </w:r>
      <w:r w:rsidRPr="00FD57C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A84619A" w14:textId="77777777" w:rsidR="00D16859" w:rsidRDefault="008A2431" w:rsidP="00DD2EC0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 2020 году пройдёт Всероссийская перепись населения</w:t>
      </w:r>
      <w:r w:rsidR="00593D50" w:rsidRPr="00593D50">
        <w:rPr>
          <w:rFonts w:ascii="Times New Roman" w:hAnsi="Times New Roman" w:cs="Times New Roman"/>
        </w:rPr>
        <w:t xml:space="preserve">, </w:t>
      </w:r>
      <w:r w:rsidR="00593D50">
        <w:rPr>
          <w:rFonts w:ascii="Times New Roman" w:hAnsi="Times New Roman" w:cs="Times New Roman"/>
        </w:rPr>
        <w:t xml:space="preserve">которая актуализирует текущие статистические данные по населению России и её регионов. </w:t>
      </w:r>
    </w:p>
    <w:p w14:paraId="43A15B6A" w14:textId="77777777" w:rsidR="00593D50" w:rsidRDefault="00593D50" w:rsidP="00DD2EC0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Перед вами данные об этнической структуре населения семи регионов России. Для шести из них данные приведены на основе Всероссийской переписи населения 2010 года. </w:t>
      </w:r>
    </w:p>
    <w:p w14:paraId="203CBEC3" w14:textId="0930DFCD" w:rsidR="00593D50" w:rsidRDefault="00593D50" w:rsidP="00DD2EC0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Вам необходимо определить, какие регионы зашифрованы под </w:t>
      </w:r>
      <w:r>
        <w:rPr>
          <w:rFonts w:ascii="Times New Roman" w:hAnsi="Times New Roman" w:cs="Times New Roman"/>
          <w:lang w:val="en-US"/>
        </w:rPr>
        <w:t>I</w:t>
      </w:r>
      <w:r w:rsidRPr="00593D50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  <w:lang w:val="en-US"/>
        </w:rPr>
        <w:t>VII</w:t>
      </w:r>
      <w:r w:rsidRPr="00593D50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 xml:space="preserve">какие народы зашифрованы под </w:t>
      </w:r>
      <w:r>
        <w:rPr>
          <w:rFonts w:ascii="Times New Roman" w:hAnsi="Times New Roman" w:cs="Times New Roman"/>
          <w:lang w:val="en-US"/>
        </w:rPr>
        <w:t>A</w:t>
      </w:r>
      <w:r w:rsidRPr="00593D50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  <w:lang w:val="en-US"/>
        </w:rPr>
        <w:t>G</w:t>
      </w:r>
      <w:r w:rsidR="00F6235E">
        <w:rPr>
          <w:rFonts w:ascii="Times New Roman" w:hAnsi="Times New Roman" w:cs="Times New Roman"/>
        </w:rPr>
        <w:t>,</w:t>
      </w:r>
      <w:r w:rsidRPr="00593D5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и ответить на ряд дополнительных вопросов. </w:t>
      </w:r>
    </w:p>
    <w:p w14:paraId="556EFCBB" w14:textId="77777777" w:rsidR="00593D50" w:rsidRDefault="00593D5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1DE26D20" w14:textId="77777777" w:rsidR="00593D50" w:rsidRPr="00593D50" w:rsidRDefault="00593D50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56"/>
        <w:gridCol w:w="1556"/>
        <w:gridCol w:w="1556"/>
        <w:gridCol w:w="1557"/>
        <w:gridCol w:w="1557"/>
        <w:gridCol w:w="1557"/>
      </w:tblGrid>
      <w:tr w:rsidR="00946073" w14:paraId="029A1A24" w14:textId="77777777" w:rsidTr="005536A9">
        <w:tc>
          <w:tcPr>
            <w:tcW w:w="3112" w:type="dxa"/>
            <w:gridSpan w:val="2"/>
          </w:tcPr>
          <w:p w14:paraId="12811A47" w14:textId="77777777" w:rsidR="00946073" w:rsidRPr="00946073" w:rsidRDefault="00946073" w:rsidP="00946073">
            <w:pPr>
              <w:spacing w:line="36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Регион </w:t>
            </w:r>
            <w:r>
              <w:rPr>
                <w:rFonts w:ascii="Times New Roman" w:hAnsi="Times New Roman" w:cs="Times New Roman"/>
                <w:lang w:val="en-US"/>
              </w:rPr>
              <w:t>I</w:t>
            </w:r>
          </w:p>
        </w:tc>
        <w:tc>
          <w:tcPr>
            <w:tcW w:w="3113" w:type="dxa"/>
            <w:gridSpan w:val="2"/>
          </w:tcPr>
          <w:p w14:paraId="7DD9CB5D" w14:textId="77777777" w:rsidR="00946073" w:rsidRPr="00946073" w:rsidRDefault="00946073" w:rsidP="00946073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Регион </w:t>
            </w:r>
            <w:r>
              <w:rPr>
                <w:rFonts w:ascii="Times New Roman" w:hAnsi="Times New Roman" w:cs="Times New Roman"/>
                <w:lang w:val="en-US"/>
              </w:rPr>
              <w:t>II</w:t>
            </w:r>
          </w:p>
        </w:tc>
        <w:tc>
          <w:tcPr>
            <w:tcW w:w="3114" w:type="dxa"/>
            <w:gridSpan w:val="2"/>
          </w:tcPr>
          <w:p w14:paraId="275BAA1E" w14:textId="77777777" w:rsidR="00946073" w:rsidRDefault="00946073" w:rsidP="00946073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Регион </w:t>
            </w:r>
            <w:r>
              <w:rPr>
                <w:rFonts w:ascii="Times New Roman" w:hAnsi="Times New Roman" w:cs="Times New Roman"/>
                <w:lang w:val="en-US"/>
              </w:rPr>
              <w:t>III</w:t>
            </w:r>
          </w:p>
        </w:tc>
      </w:tr>
      <w:tr w:rsidR="00D53BA6" w14:paraId="5CBC70AD" w14:textId="77777777" w:rsidTr="00946073">
        <w:tc>
          <w:tcPr>
            <w:tcW w:w="1556" w:type="dxa"/>
          </w:tcPr>
          <w:p w14:paraId="6CE9975D" w14:textId="77777777" w:rsidR="00D53BA6" w:rsidRP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</w:t>
            </w:r>
          </w:p>
        </w:tc>
        <w:tc>
          <w:tcPr>
            <w:tcW w:w="1556" w:type="dxa"/>
          </w:tcPr>
          <w:p w14:paraId="5860C525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Доля, %</w:t>
            </w:r>
          </w:p>
        </w:tc>
        <w:tc>
          <w:tcPr>
            <w:tcW w:w="1556" w:type="dxa"/>
          </w:tcPr>
          <w:p w14:paraId="1377FEAD" w14:textId="77777777" w:rsidR="00D53BA6" w:rsidRP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</w:t>
            </w:r>
          </w:p>
        </w:tc>
        <w:tc>
          <w:tcPr>
            <w:tcW w:w="1557" w:type="dxa"/>
          </w:tcPr>
          <w:p w14:paraId="7D71EB57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Доля, %</w:t>
            </w:r>
          </w:p>
        </w:tc>
        <w:tc>
          <w:tcPr>
            <w:tcW w:w="1557" w:type="dxa"/>
          </w:tcPr>
          <w:p w14:paraId="165E672A" w14:textId="77777777" w:rsidR="00D53BA6" w:rsidRP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</w:t>
            </w:r>
          </w:p>
        </w:tc>
        <w:tc>
          <w:tcPr>
            <w:tcW w:w="1557" w:type="dxa"/>
          </w:tcPr>
          <w:p w14:paraId="3EA861CB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Доля, %</w:t>
            </w:r>
          </w:p>
        </w:tc>
      </w:tr>
      <w:tr w:rsidR="00D53BA6" w14:paraId="60C9F933" w14:textId="77777777" w:rsidTr="00946073">
        <w:tc>
          <w:tcPr>
            <w:tcW w:w="1556" w:type="dxa"/>
          </w:tcPr>
          <w:p w14:paraId="443B8513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 А</w:t>
            </w:r>
          </w:p>
        </w:tc>
        <w:tc>
          <w:tcPr>
            <w:tcW w:w="1556" w:type="dxa"/>
          </w:tcPr>
          <w:p w14:paraId="3A6CF6C8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49,9</w:t>
            </w:r>
          </w:p>
        </w:tc>
        <w:tc>
          <w:tcPr>
            <w:tcW w:w="1556" w:type="dxa"/>
          </w:tcPr>
          <w:p w14:paraId="01441813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Русские</w:t>
            </w:r>
          </w:p>
        </w:tc>
        <w:tc>
          <w:tcPr>
            <w:tcW w:w="1557" w:type="dxa"/>
          </w:tcPr>
          <w:p w14:paraId="2C5C33F8" w14:textId="77777777" w:rsidR="00D53BA6" w:rsidRDefault="00D9644E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65,3</w:t>
            </w:r>
          </w:p>
        </w:tc>
        <w:tc>
          <w:tcPr>
            <w:tcW w:w="1557" w:type="dxa"/>
          </w:tcPr>
          <w:p w14:paraId="68428B3B" w14:textId="77777777" w:rsidR="00D53BA6" w:rsidRDefault="00FD1F9E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Русские</w:t>
            </w:r>
          </w:p>
        </w:tc>
        <w:tc>
          <w:tcPr>
            <w:tcW w:w="1557" w:type="dxa"/>
          </w:tcPr>
          <w:p w14:paraId="5BE44F7B" w14:textId="77777777" w:rsidR="00D53BA6" w:rsidRDefault="00FD1F9E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36,4</w:t>
            </w:r>
          </w:p>
        </w:tc>
      </w:tr>
      <w:tr w:rsidR="00D53BA6" w14:paraId="413A38C8" w14:textId="77777777" w:rsidTr="00946073">
        <w:tc>
          <w:tcPr>
            <w:tcW w:w="1556" w:type="dxa"/>
          </w:tcPr>
          <w:p w14:paraId="3F69F95C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Русские</w:t>
            </w:r>
          </w:p>
        </w:tc>
        <w:tc>
          <w:tcPr>
            <w:tcW w:w="1556" w:type="dxa"/>
          </w:tcPr>
          <w:p w14:paraId="5F902479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37,8</w:t>
            </w:r>
          </w:p>
        </w:tc>
        <w:tc>
          <w:tcPr>
            <w:tcW w:w="1556" w:type="dxa"/>
          </w:tcPr>
          <w:p w14:paraId="37D41EEF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Украинцы</w:t>
            </w:r>
          </w:p>
        </w:tc>
        <w:tc>
          <w:tcPr>
            <w:tcW w:w="1557" w:type="dxa"/>
          </w:tcPr>
          <w:p w14:paraId="5FB37CA8" w14:textId="77777777" w:rsidR="00D53BA6" w:rsidRDefault="00D9644E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15,1</w:t>
            </w:r>
          </w:p>
        </w:tc>
        <w:tc>
          <w:tcPr>
            <w:tcW w:w="1557" w:type="dxa"/>
          </w:tcPr>
          <w:p w14:paraId="03C21DF7" w14:textId="77777777" w:rsidR="00D53BA6" w:rsidRPr="00FD1F9E" w:rsidRDefault="00FD1F9E" w:rsidP="00D53BA6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Народ </w:t>
            </w:r>
            <w:r>
              <w:rPr>
                <w:rFonts w:ascii="Times New Roman" w:hAnsi="Times New Roman" w:cs="Times New Roman"/>
                <w:lang w:val="en-US"/>
              </w:rPr>
              <w:t>D</w:t>
            </w:r>
          </w:p>
        </w:tc>
        <w:tc>
          <w:tcPr>
            <w:tcW w:w="1557" w:type="dxa"/>
          </w:tcPr>
          <w:p w14:paraId="4904338B" w14:textId="77777777" w:rsidR="00D53BA6" w:rsidRDefault="00FD1F9E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29,8</w:t>
            </w:r>
          </w:p>
        </w:tc>
      </w:tr>
      <w:tr w:rsidR="00D53BA6" w14:paraId="1E9E014B" w14:textId="77777777" w:rsidTr="00946073">
        <w:tc>
          <w:tcPr>
            <w:tcW w:w="1556" w:type="dxa"/>
          </w:tcPr>
          <w:p w14:paraId="71A12FF6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Эвенки</w:t>
            </w:r>
          </w:p>
        </w:tc>
        <w:tc>
          <w:tcPr>
            <w:tcW w:w="1556" w:type="dxa"/>
          </w:tcPr>
          <w:p w14:paraId="4FB9F25E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2,2</w:t>
            </w:r>
          </w:p>
        </w:tc>
        <w:tc>
          <w:tcPr>
            <w:tcW w:w="1556" w:type="dxa"/>
          </w:tcPr>
          <w:p w14:paraId="2B93DFAF" w14:textId="77777777" w:rsidR="00D53BA6" w:rsidRPr="00FD1F9E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Народ </w:t>
            </w:r>
            <w:r w:rsidR="00FD1F9E">
              <w:rPr>
                <w:rFonts w:ascii="Times New Roman" w:hAnsi="Times New Roman" w:cs="Times New Roman"/>
                <w:lang w:val="en-US"/>
              </w:rPr>
              <w:t>B</w:t>
            </w:r>
          </w:p>
        </w:tc>
        <w:tc>
          <w:tcPr>
            <w:tcW w:w="1557" w:type="dxa"/>
          </w:tcPr>
          <w:p w14:paraId="62F906C0" w14:textId="77777777" w:rsidR="00D53BA6" w:rsidRDefault="00D9644E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10,2</w:t>
            </w:r>
          </w:p>
        </w:tc>
        <w:tc>
          <w:tcPr>
            <w:tcW w:w="1557" w:type="dxa"/>
          </w:tcPr>
          <w:p w14:paraId="0684ED36" w14:textId="77777777" w:rsidR="00D53BA6" w:rsidRPr="00FD1F9E" w:rsidRDefault="00FD1F9E" w:rsidP="00D53BA6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Народ </w:t>
            </w:r>
            <w:r>
              <w:rPr>
                <w:rFonts w:ascii="Times New Roman" w:hAnsi="Times New Roman" w:cs="Times New Roman"/>
                <w:lang w:val="en-US"/>
              </w:rPr>
              <w:t>C</w:t>
            </w:r>
          </w:p>
        </w:tc>
        <w:tc>
          <w:tcPr>
            <w:tcW w:w="1557" w:type="dxa"/>
          </w:tcPr>
          <w:p w14:paraId="348CF4F4" w14:textId="77777777" w:rsidR="00D53BA6" w:rsidRDefault="00FD1F9E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24,2</w:t>
            </w:r>
          </w:p>
        </w:tc>
      </w:tr>
      <w:tr w:rsidR="00D53BA6" w14:paraId="79187007" w14:textId="77777777" w:rsidTr="00946073">
        <w:tc>
          <w:tcPr>
            <w:tcW w:w="1556" w:type="dxa"/>
          </w:tcPr>
          <w:p w14:paraId="2EA46D1E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Украинцы</w:t>
            </w:r>
          </w:p>
        </w:tc>
        <w:tc>
          <w:tcPr>
            <w:tcW w:w="1556" w:type="dxa"/>
          </w:tcPr>
          <w:p w14:paraId="74FAEDB0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2,2</w:t>
            </w:r>
          </w:p>
        </w:tc>
        <w:tc>
          <w:tcPr>
            <w:tcW w:w="1556" w:type="dxa"/>
          </w:tcPr>
          <w:p w14:paraId="597D7850" w14:textId="77777777" w:rsidR="00D53BA6" w:rsidRPr="00FD1F9E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Народ </w:t>
            </w:r>
            <w:r w:rsidR="00FD1F9E">
              <w:rPr>
                <w:rFonts w:ascii="Times New Roman" w:hAnsi="Times New Roman" w:cs="Times New Roman"/>
                <w:lang w:val="en-US"/>
              </w:rPr>
              <w:t>C</w:t>
            </w:r>
          </w:p>
        </w:tc>
        <w:tc>
          <w:tcPr>
            <w:tcW w:w="1557" w:type="dxa"/>
          </w:tcPr>
          <w:p w14:paraId="3D7D8D2C" w14:textId="77777777" w:rsidR="00D53BA6" w:rsidRDefault="00D9644E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557" w:type="dxa"/>
          </w:tcPr>
          <w:p w14:paraId="149DB158" w14:textId="77777777" w:rsidR="00D53BA6" w:rsidRPr="00FD1F9E" w:rsidRDefault="00FD1F9E" w:rsidP="00D53BA6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Народ </w:t>
            </w:r>
            <w:r>
              <w:rPr>
                <w:rFonts w:ascii="Times New Roman" w:hAnsi="Times New Roman" w:cs="Times New Roman"/>
                <w:lang w:val="en-US"/>
              </w:rPr>
              <w:t>E</w:t>
            </w:r>
          </w:p>
        </w:tc>
        <w:tc>
          <w:tcPr>
            <w:tcW w:w="1557" w:type="dxa"/>
          </w:tcPr>
          <w:p w14:paraId="00A94714" w14:textId="77777777" w:rsidR="00D53BA6" w:rsidRDefault="00FD1F9E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2,9</w:t>
            </w:r>
          </w:p>
        </w:tc>
      </w:tr>
      <w:tr w:rsidR="00D53BA6" w14:paraId="52760590" w14:textId="77777777" w:rsidTr="00946073">
        <w:tc>
          <w:tcPr>
            <w:tcW w:w="1556" w:type="dxa"/>
          </w:tcPr>
          <w:p w14:paraId="398EAB5D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Эвены</w:t>
            </w:r>
          </w:p>
        </w:tc>
        <w:tc>
          <w:tcPr>
            <w:tcW w:w="1556" w:type="dxa"/>
          </w:tcPr>
          <w:p w14:paraId="3150E6AD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1,6</w:t>
            </w:r>
          </w:p>
        </w:tc>
        <w:tc>
          <w:tcPr>
            <w:tcW w:w="1556" w:type="dxa"/>
          </w:tcPr>
          <w:p w14:paraId="07AE572A" w14:textId="77777777" w:rsidR="00D53BA6" w:rsidRDefault="00D53BA6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Белорусы</w:t>
            </w:r>
          </w:p>
        </w:tc>
        <w:tc>
          <w:tcPr>
            <w:tcW w:w="1557" w:type="dxa"/>
          </w:tcPr>
          <w:p w14:paraId="46529157" w14:textId="77777777" w:rsidR="00D53BA6" w:rsidRDefault="00D9644E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557" w:type="dxa"/>
          </w:tcPr>
          <w:p w14:paraId="689EA173" w14:textId="77777777" w:rsidR="00D53BA6" w:rsidRDefault="00FD1F9E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Марийцы</w:t>
            </w:r>
          </w:p>
        </w:tc>
        <w:tc>
          <w:tcPr>
            <w:tcW w:w="1557" w:type="dxa"/>
          </w:tcPr>
          <w:p w14:paraId="28A4B9BB" w14:textId="77777777" w:rsidR="00D53BA6" w:rsidRDefault="00FD1F9E" w:rsidP="00D53BA6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2,6</w:t>
            </w:r>
          </w:p>
        </w:tc>
      </w:tr>
    </w:tbl>
    <w:p w14:paraId="14C03BDC" w14:textId="77777777" w:rsidR="00FD1F9E" w:rsidRDefault="00FD1F9E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76"/>
        <w:gridCol w:w="1114"/>
        <w:gridCol w:w="1167"/>
        <w:gridCol w:w="1114"/>
        <w:gridCol w:w="1276"/>
        <w:gridCol w:w="1116"/>
        <w:gridCol w:w="1160"/>
        <w:gridCol w:w="1116"/>
      </w:tblGrid>
      <w:tr w:rsidR="00FD1F9E" w14:paraId="23A5903B" w14:textId="77777777" w:rsidTr="005536A9">
        <w:tc>
          <w:tcPr>
            <w:tcW w:w="2334" w:type="dxa"/>
            <w:gridSpan w:val="2"/>
          </w:tcPr>
          <w:p w14:paraId="2DC51288" w14:textId="77777777" w:rsidR="00FD1F9E" w:rsidRPr="00FD1F9E" w:rsidRDefault="00FD1F9E" w:rsidP="00FD1F9E">
            <w:pPr>
              <w:spacing w:line="36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Регион </w:t>
            </w:r>
            <w:r>
              <w:rPr>
                <w:rFonts w:ascii="Times New Roman" w:hAnsi="Times New Roman" w:cs="Times New Roman"/>
                <w:lang w:val="en-US"/>
              </w:rPr>
              <w:t>IV</w:t>
            </w:r>
          </w:p>
        </w:tc>
        <w:tc>
          <w:tcPr>
            <w:tcW w:w="2334" w:type="dxa"/>
            <w:gridSpan w:val="2"/>
          </w:tcPr>
          <w:p w14:paraId="7C64BA4D" w14:textId="77777777" w:rsidR="00FD1F9E" w:rsidRPr="00FD1F9E" w:rsidRDefault="00FD1F9E" w:rsidP="00FD1F9E">
            <w:pPr>
              <w:spacing w:line="36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Регион </w:t>
            </w:r>
            <w:r>
              <w:rPr>
                <w:rFonts w:ascii="Times New Roman" w:hAnsi="Times New Roman" w:cs="Times New Roman"/>
                <w:lang w:val="en-US"/>
              </w:rPr>
              <w:t>V</w:t>
            </w:r>
          </w:p>
        </w:tc>
        <w:tc>
          <w:tcPr>
            <w:tcW w:w="2335" w:type="dxa"/>
            <w:gridSpan w:val="2"/>
          </w:tcPr>
          <w:p w14:paraId="3F4C2671" w14:textId="77777777" w:rsidR="00FD1F9E" w:rsidRPr="00FD1F9E" w:rsidRDefault="00FD1F9E" w:rsidP="00FD1F9E">
            <w:pPr>
              <w:spacing w:line="36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Регион </w:t>
            </w:r>
            <w:r>
              <w:rPr>
                <w:rFonts w:ascii="Times New Roman" w:hAnsi="Times New Roman" w:cs="Times New Roman"/>
                <w:lang w:val="en-US"/>
              </w:rPr>
              <w:t>VI</w:t>
            </w:r>
          </w:p>
        </w:tc>
        <w:tc>
          <w:tcPr>
            <w:tcW w:w="2336" w:type="dxa"/>
            <w:gridSpan w:val="2"/>
          </w:tcPr>
          <w:p w14:paraId="676B8A4D" w14:textId="77777777" w:rsidR="00FD1F9E" w:rsidRPr="00FD1F9E" w:rsidRDefault="00FD1F9E" w:rsidP="00FD1F9E">
            <w:pPr>
              <w:spacing w:line="36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Регион </w:t>
            </w:r>
            <w:r>
              <w:rPr>
                <w:rFonts w:ascii="Times New Roman" w:hAnsi="Times New Roman" w:cs="Times New Roman"/>
                <w:lang w:val="en-US"/>
              </w:rPr>
              <w:t>VII</w:t>
            </w:r>
          </w:p>
        </w:tc>
      </w:tr>
      <w:tr w:rsidR="00FD1F9E" w14:paraId="41AC3152" w14:textId="77777777" w:rsidTr="00FD1F9E">
        <w:tc>
          <w:tcPr>
            <w:tcW w:w="1167" w:type="dxa"/>
          </w:tcPr>
          <w:p w14:paraId="219ADC43" w14:textId="77777777" w:rsidR="00FD1F9E" w:rsidRPr="00D53BA6" w:rsidRDefault="00FD1F9E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</w:t>
            </w:r>
          </w:p>
        </w:tc>
        <w:tc>
          <w:tcPr>
            <w:tcW w:w="1167" w:type="dxa"/>
          </w:tcPr>
          <w:p w14:paraId="4D00ABFD" w14:textId="77777777" w:rsidR="00FD1F9E" w:rsidRDefault="00FD1F9E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Доля, %</w:t>
            </w:r>
          </w:p>
        </w:tc>
        <w:tc>
          <w:tcPr>
            <w:tcW w:w="1167" w:type="dxa"/>
          </w:tcPr>
          <w:p w14:paraId="2DD2E4D9" w14:textId="77777777" w:rsidR="00FD1F9E" w:rsidRPr="00D53BA6" w:rsidRDefault="00FD1F9E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</w:t>
            </w:r>
          </w:p>
        </w:tc>
        <w:tc>
          <w:tcPr>
            <w:tcW w:w="1167" w:type="dxa"/>
          </w:tcPr>
          <w:p w14:paraId="0EA22DCE" w14:textId="77777777" w:rsidR="00FD1F9E" w:rsidRDefault="00FD1F9E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Доля, %</w:t>
            </w:r>
          </w:p>
        </w:tc>
        <w:tc>
          <w:tcPr>
            <w:tcW w:w="1167" w:type="dxa"/>
          </w:tcPr>
          <w:p w14:paraId="7EC3EA8F" w14:textId="77777777" w:rsidR="00FD1F9E" w:rsidRPr="00D53BA6" w:rsidRDefault="00FD1F9E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</w:t>
            </w:r>
          </w:p>
        </w:tc>
        <w:tc>
          <w:tcPr>
            <w:tcW w:w="1168" w:type="dxa"/>
          </w:tcPr>
          <w:p w14:paraId="3D0A6F07" w14:textId="77777777" w:rsidR="00FD1F9E" w:rsidRDefault="00FD1F9E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Доля, %</w:t>
            </w:r>
          </w:p>
        </w:tc>
        <w:tc>
          <w:tcPr>
            <w:tcW w:w="1168" w:type="dxa"/>
          </w:tcPr>
          <w:p w14:paraId="54523BC7" w14:textId="77777777" w:rsidR="00FD1F9E" w:rsidRPr="00D53BA6" w:rsidRDefault="00FD1F9E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</w:t>
            </w:r>
          </w:p>
        </w:tc>
        <w:tc>
          <w:tcPr>
            <w:tcW w:w="1168" w:type="dxa"/>
          </w:tcPr>
          <w:p w14:paraId="71CC3222" w14:textId="77777777" w:rsidR="00FD1F9E" w:rsidRDefault="00FD1F9E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Доля, %</w:t>
            </w:r>
          </w:p>
        </w:tc>
      </w:tr>
      <w:tr w:rsidR="00FD1F9E" w14:paraId="02E90144" w14:textId="77777777" w:rsidTr="00FD1F9E">
        <w:tc>
          <w:tcPr>
            <w:tcW w:w="1167" w:type="dxa"/>
          </w:tcPr>
          <w:p w14:paraId="05ECF115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Русские</w:t>
            </w:r>
          </w:p>
        </w:tc>
        <w:tc>
          <w:tcPr>
            <w:tcW w:w="1167" w:type="dxa"/>
          </w:tcPr>
          <w:p w14:paraId="6DE96162" w14:textId="77777777" w:rsidR="00FD1F9E" w:rsidRPr="002C7755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80,3</w:t>
            </w:r>
          </w:p>
        </w:tc>
        <w:tc>
          <w:tcPr>
            <w:tcW w:w="1167" w:type="dxa"/>
          </w:tcPr>
          <w:p w14:paraId="2D49D3A1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Народ </w:t>
            </w:r>
            <w:r>
              <w:rPr>
                <w:rFonts w:ascii="Times New Roman" w:hAnsi="Times New Roman" w:cs="Times New Roman"/>
                <w:lang w:val="en-US"/>
              </w:rPr>
              <w:t>C</w:t>
            </w:r>
          </w:p>
        </w:tc>
        <w:tc>
          <w:tcPr>
            <w:tcW w:w="1167" w:type="dxa"/>
          </w:tcPr>
          <w:p w14:paraId="0448980A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52,5</w:t>
            </w:r>
          </w:p>
        </w:tc>
        <w:tc>
          <w:tcPr>
            <w:tcW w:w="1167" w:type="dxa"/>
          </w:tcPr>
          <w:p w14:paraId="6FFD7539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Народ </w:t>
            </w:r>
            <w:r>
              <w:rPr>
                <w:rFonts w:ascii="Times New Roman" w:hAnsi="Times New Roman" w:cs="Times New Roman"/>
                <w:lang w:val="en-US"/>
              </w:rPr>
              <w:t>E</w:t>
            </w:r>
          </w:p>
        </w:tc>
        <w:tc>
          <w:tcPr>
            <w:tcW w:w="1168" w:type="dxa"/>
          </w:tcPr>
          <w:p w14:paraId="6986F162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67,7</w:t>
            </w:r>
          </w:p>
        </w:tc>
        <w:tc>
          <w:tcPr>
            <w:tcW w:w="1168" w:type="dxa"/>
          </w:tcPr>
          <w:p w14:paraId="78E7292B" w14:textId="77777777" w:rsidR="00FD1F9E" w:rsidRPr="008F70C3" w:rsidRDefault="008F70C3" w:rsidP="00FD1F9E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Народ </w:t>
            </w:r>
            <w:r>
              <w:rPr>
                <w:rFonts w:ascii="Times New Roman" w:hAnsi="Times New Roman" w:cs="Times New Roman"/>
                <w:lang w:val="en-US"/>
              </w:rPr>
              <w:t>G</w:t>
            </w:r>
          </w:p>
        </w:tc>
        <w:tc>
          <w:tcPr>
            <w:tcW w:w="1168" w:type="dxa"/>
          </w:tcPr>
          <w:p w14:paraId="57235E64" w14:textId="77777777" w:rsidR="00FD1F9E" w:rsidRDefault="008F70C3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81</w:t>
            </w:r>
          </w:p>
        </w:tc>
      </w:tr>
      <w:tr w:rsidR="00FD1F9E" w14:paraId="18F8BD6C" w14:textId="77777777" w:rsidTr="00FD1F9E">
        <w:tc>
          <w:tcPr>
            <w:tcW w:w="1167" w:type="dxa"/>
          </w:tcPr>
          <w:p w14:paraId="3FE24680" w14:textId="77777777" w:rsidR="00FD1F9E" w:rsidRPr="002C7755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Народ </w:t>
            </w:r>
            <w:r>
              <w:rPr>
                <w:rFonts w:ascii="Times New Roman" w:hAnsi="Times New Roman" w:cs="Times New Roman"/>
                <w:lang w:val="en-US"/>
              </w:rPr>
              <w:t>F</w:t>
            </w:r>
          </w:p>
        </w:tc>
        <w:tc>
          <w:tcPr>
            <w:tcW w:w="1167" w:type="dxa"/>
          </w:tcPr>
          <w:p w14:paraId="66B76A33" w14:textId="77777777" w:rsidR="00FD1F9E" w:rsidRPr="002C7755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12</w:t>
            </w:r>
          </w:p>
        </w:tc>
        <w:tc>
          <w:tcPr>
            <w:tcW w:w="1167" w:type="dxa"/>
          </w:tcPr>
          <w:p w14:paraId="2572253C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Русские</w:t>
            </w:r>
          </w:p>
        </w:tc>
        <w:tc>
          <w:tcPr>
            <w:tcW w:w="1167" w:type="dxa"/>
          </w:tcPr>
          <w:p w14:paraId="270B2832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39,7</w:t>
            </w:r>
          </w:p>
        </w:tc>
        <w:tc>
          <w:tcPr>
            <w:tcW w:w="1167" w:type="dxa"/>
          </w:tcPr>
          <w:p w14:paraId="7211BEE2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Русские</w:t>
            </w:r>
          </w:p>
        </w:tc>
        <w:tc>
          <w:tcPr>
            <w:tcW w:w="1168" w:type="dxa"/>
          </w:tcPr>
          <w:p w14:paraId="2DD4D133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26,9</w:t>
            </w:r>
          </w:p>
        </w:tc>
        <w:tc>
          <w:tcPr>
            <w:tcW w:w="1168" w:type="dxa"/>
          </w:tcPr>
          <w:p w14:paraId="586A56FC" w14:textId="77777777" w:rsidR="00FD1F9E" w:rsidRPr="008F70C3" w:rsidRDefault="008F70C3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Русские</w:t>
            </w:r>
          </w:p>
        </w:tc>
        <w:tc>
          <w:tcPr>
            <w:tcW w:w="1168" w:type="dxa"/>
          </w:tcPr>
          <w:p w14:paraId="0297EA00" w14:textId="77777777" w:rsidR="00FD1F9E" w:rsidRDefault="008F70C3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</w:tr>
      <w:tr w:rsidR="00FD1F9E" w14:paraId="75CA4214" w14:textId="77777777" w:rsidTr="00FD1F9E">
        <w:tc>
          <w:tcPr>
            <w:tcW w:w="1167" w:type="dxa"/>
          </w:tcPr>
          <w:p w14:paraId="19878D4A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Немцы</w:t>
            </w:r>
          </w:p>
        </w:tc>
        <w:tc>
          <w:tcPr>
            <w:tcW w:w="1167" w:type="dxa"/>
          </w:tcPr>
          <w:p w14:paraId="00440B15" w14:textId="77777777" w:rsidR="00FD1F9E" w:rsidRPr="002C7755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1,1</w:t>
            </w:r>
          </w:p>
        </w:tc>
        <w:tc>
          <w:tcPr>
            <w:tcW w:w="1167" w:type="dxa"/>
          </w:tcPr>
          <w:p w14:paraId="4D69C4C6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Народ </w:t>
            </w:r>
            <w:r>
              <w:rPr>
                <w:rFonts w:ascii="Times New Roman" w:hAnsi="Times New Roman" w:cs="Times New Roman"/>
                <w:lang w:val="en-US"/>
              </w:rPr>
              <w:t>E</w:t>
            </w:r>
          </w:p>
        </w:tc>
        <w:tc>
          <w:tcPr>
            <w:tcW w:w="1167" w:type="dxa"/>
          </w:tcPr>
          <w:p w14:paraId="6DAEB6D8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3,1</w:t>
            </w:r>
          </w:p>
        </w:tc>
        <w:tc>
          <w:tcPr>
            <w:tcW w:w="1167" w:type="dxa"/>
          </w:tcPr>
          <w:p w14:paraId="62A97FAB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Народ </w:t>
            </w:r>
            <w:r>
              <w:rPr>
                <w:rFonts w:ascii="Times New Roman" w:hAnsi="Times New Roman" w:cs="Times New Roman"/>
                <w:lang w:val="en-US"/>
              </w:rPr>
              <w:t>C</w:t>
            </w:r>
          </w:p>
        </w:tc>
        <w:tc>
          <w:tcPr>
            <w:tcW w:w="1168" w:type="dxa"/>
          </w:tcPr>
          <w:p w14:paraId="1B939F10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2,8</w:t>
            </w:r>
          </w:p>
        </w:tc>
        <w:tc>
          <w:tcPr>
            <w:tcW w:w="1168" w:type="dxa"/>
          </w:tcPr>
          <w:p w14:paraId="0949D76C" w14:textId="77777777" w:rsidR="00FD1F9E" w:rsidRDefault="008F70C3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Народ </w:t>
            </w:r>
            <w:r>
              <w:rPr>
                <w:rFonts w:ascii="Times New Roman" w:hAnsi="Times New Roman" w:cs="Times New Roman"/>
                <w:lang w:val="en-US"/>
              </w:rPr>
              <w:t>F</w:t>
            </w:r>
          </w:p>
        </w:tc>
        <w:tc>
          <w:tcPr>
            <w:tcW w:w="1168" w:type="dxa"/>
          </w:tcPr>
          <w:p w14:paraId="70D9FCF5" w14:textId="77777777" w:rsidR="00FD1F9E" w:rsidRDefault="008F70C3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0,3</w:t>
            </w:r>
          </w:p>
        </w:tc>
      </w:tr>
      <w:tr w:rsidR="00FD1F9E" w14:paraId="0E15EF73" w14:textId="77777777" w:rsidTr="00FD1F9E">
        <w:tc>
          <w:tcPr>
            <w:tcW w:w="1167" w:type="dxa"/>
          </w:tcPr>
          <w:p w14:paraId="6B55FBDD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Украинцы</w:t>
            </w:r>
          </w:p>
        </w:tc>
        <w:tc>
          <w:tcPr>
            <w:tcW w:w="1167" w:type="dxa"/>
          </w:tcPr>
          <w:p w14:paraId="5CAC3E33" w14:textId="77777777" w:rsidR="00FD1F9E" w:rsidRPr="002C7755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1167" w:type="dxa"/>
          </w:tcPr>
          <w:p w14:paraId="56DB208A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Удмурты</w:t>
            </w:r>
          </w:p>
        </w:tc>
        <w:tc>
          <w:tcPr>
            <w:tcW w:w="1167" w:type="dxa"/>
          </w:tcPr>
          <w:p w14:paraId="2F7C2B32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0,6</w:t>
            </w:r>
          </w:p>
        </w:tc>
        <w:tc>
          <w:tcPr>
            <w:tcW w:w="1167" w:type="dxa"/>
          </w:tcPr>
          <w:p w14:paraId="4991E791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 Мордва</w:t>
            </w:r>
          </w:p>
        </w:tc>
        <w:tc>
          <w:tcPr>
            <w:tcW w:w="1168" w:type="dxa"/>
          </w:tcPr>
          <w:p w14:paraId="7D6D8DAC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1168" w:type="dxa"/>
          </w:tcPr>
          <w:p w14:paraId="6EE1042E" w14:textId="77777777" w:rsidR="00FD1F9E" w:rsidRDefault="008F70C3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Киргизы</w:t>
            </w:r>
          </w:p>
        </w:tc>
        <w:tc>
          <w:tcPr>
            <w:tcW w:w="1168" w:type="dxa"/>
          </w:tcPr>
          <w:p w14:paraId="496A4CED" w14:textId="77777777" w:rsidR="00FD1F9E" w:rsidRDefault="008F70C3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0,2</w:t>
            </w:r>
          </w:p>
        </w:tc>
      </w:tr>
      <w:tr w:rsidR="00FD1F9E" w14:paraId="63D70F5D" w14:textId="77777777" w:rsidTr="00FD1F9E">
        <w:tc>
          <w:tcPr>
            <w:tcW w:w="1167" w:type="dxa"/>
          </w:tcPr>
          <w:p w14:paraId="7A8FCFF6" w14:textId="77777777" w:rsidR="00FD1F9E" w:rsidRPr="002C7755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Народ </w:t>
            </w:r>
            <w:r>
              <w:rPr>
                <w:rFonts w:ascii="Times New Roman" w:hAnsi="Times New Roman" w:cs="Times New Roman"/>
                <w:lang w:val="en-US"/>
              </w:rPr>
              <w:t>C</w:t>
            </w:r>
          </w:p>
        </w:tc>
        <w:tc>
          <w:tcPr>
            <w:tcW w:w="1167" w:type="dxa"/>
          </w:tcPr>
          <w:p w14:paraId="7A2A119E" w14:textId="77777777" w:rsidR="00FD1F9E" w:rsidRPr="002C7755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0,6</w:t>
            </w:r>
          </w:p>
        </w:tc>
        <w:tc>
          <w:tcPr>
            <w:tcW w:w="1167" w:type="dxa"/>
          </w:tcPr>
          <w:p w14:paraId="3AF2C0FA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Мордва</w:t>
            </w:r>
          </w:p>
        </w:tc>
        <w:tc>
          <w:tcPr>
            <w:tcW w:w="1167" w:type="dxa"/>
          </w:tcPr>
          <w:p w14:paraId="0DE203ED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</w:tc>
        <w:tc>
          <w:tcPr>
            <w:tcW w:w="1167" w:type="dxa"/>
          </w:tcPr>
          <w:p w14:paraId="32BD4B0E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Украинцы</w:t>
            </w:r>
          </w:p>
        </w:tc>
        <w:tc>
          <w:tcPr>
            <w:tcW w:w="1168" w:type="dxa"/>
          </w:tcPr>
          <w:p w14:paraId="22F51528" w14:textId="77777777" w:rsidR="00FD1F9E" w:rsidRDefault="002C7755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0,4</w:t>
            </w:r>
          </w:p>
        </w:tc>
        <w:tc>
          <w:tcPr>
            <w:tcW w:w="1168" w:type="dxa"/>
          </w:tcPr>
          <w:p w14:paraId="2F39546F" w14:textId="77777777" w:rsidR="00FD1F9E" w:rsidRDefault="008F70C3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Армяне</w:t>
            </w:r>
          </w:p>
        </w:tc>
        <w:tc>
          <w:tcPr>
            <w:tcW w:w="1168" w:type="dxa"/>
          </w:tcPr>
          <w:p w14:paraId="4568E2F1" w14:textId="77777777" w:rsidR="00FD1F9E" w:rsidRDefault="008F70C3" w:rsidP="00FD1F9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0,2</w:t>
            </w:r>
          </w:p>
        </w:tc>
      </w:tr>
    </w:tbl>
    <w:p w14:paraId="4C755E7E" w14:textId="77777777" w:rsidR="00FD1F9E" w:rsidRDefault="00FD1F9E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4DB6DD57" w14:textId="77777777" w:rsidR="00354851" w:rsidRPr="00354851" w:rsidRDefault="00354851" w:rsidP="00DD2EC0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Таблица ответов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34"/>
        <w:gridCol w:w="2335"/>
        <w:gridCol w:w="2335"/>
        <w:gridCol w:w="2335"/>
      </w:tblGrid>
      <w:tr w:rsidR="00354851" w14:paraId="344B39B0" w14:textId="77777777" w:rsidTr="00354851">
        <w:tc>
          <w:tcPr>
            <w:tcW w:w="2334" w:type="dxa"/>
          </w:tcPr>
          <w:p w14:paraId="7B563D13" w14:textId="77777777" w:rsidR="00354851" w:rsidRDefault="00354851" w:rsidP="00DD2EC0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335" w:type="dxa"/>
          </w:tcPr>
          <w:p w14:paraId="36720660" w14:textId="77777777" w:rsidR="00354851" w:rsidRDefault="00354851" w:rsidP="00DD2EC0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</w:t>
            </w:r>
          </w:p>
        </w:tc>
        <w:tc>
          <w:tcPr>
            <w:tcW w:w="2335" w:type="dxa"/>
          </w:tcPr>
          <w:p w14:paraId="4F6B701C" w14:textId="77777777" w:rsidR="00354851" w:rsidRDefault="00354851" w:rsidP="00DD2EC0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335" w:type="dxa"/>
          </w:tcPr>
          <w:p w14:paraId="67B8B6D7" w14:textId="77777777" w:rsidR="00354851" w:rsidRDefault="00354851" w:rsidP="00DD2EC0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</w:t>
            </w:r>
          </w:p>
        </w:tc>
      </w:tr>
      <w:tr w:rsidR="00354851" w14:paraId="4A9709E1" w14:textId="77777777" w:rsidTr="00354851">
        <w:tc>
          <w:tcPr>
            <w:tcW w:w="2334" w:type="dxa"/>
          </w:tcPr>
          <w:p w14:paraId="44F0D7C6" w14:textId="77777777" w:rsidR="00354851" w:rsidRPr="00354851" w:rsidRDefault="00354851" w:rsidP="00DD2EC0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Регион </w:t>
            </w:r>
            <w:r>
              <w:rPr>
                <w:rFonts w:ascii="Times New Roman" w:hAnsi="Times New Roman" w:cs="Times New Roman"/>
                <w:lang w:val="en-US"/>
              </w:rPr>
              <w:t>I</w:t>
            </w:r>
          </w:p>
        </w:tc>
        <w:tc>
          <w:tcPr>
            <w:tcW w:w="2335" w:type="dxa"/>
          </w:tcPr>
          <w:p w14:paraId="6692A1AA" w14:textId="5B1C49DE" w:rsidR="00354851" w:rsidRPr="00EB0C6C" w:rsidRDefault="007F4BFD" w:rsidP="00DD2EC0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Республика Саха (Якутия)</w:t>
            </w:r>
            <w:r w:rsidR="00F57B13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</w:tc>
        <w:tc>
          <w:tcPr>
            <w:tcW w:w="2335" w:type="dxa"/>
          </w:tcPr>
          <w:p w14:paraId="2250F5B0" w14:textId="77777777" w:rsidR="00354851" w:rsidRPr="00354851" w:rsidRDefault="00354851" w:rsidP="00DD2EC0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Народ</w:t>
            </w:r>
            <w:r>
              <w:rPr>
                <w:rFonts w:ascii="Times New Roman" w:hAnsi="Times New Roman" w:cs="Times New Roman"/>
                <w:lang w:val="en-US"/>
              </w:rPr>
              <w:t xml:space="preserve"> A</w:t>
            </w:r>
          </w:p>
        </w:tc>
        <w:tc>
          <w:tcPr>
            <w:tcW w:w="2335" w:type="dxa"/>
          </w:tcPr>
          <w:p w14:paraId="16EE2F3E" w14:textId="03F0E634" w:rsidR="00354851" w:rsidRPr="00EB0C6C" w:rsidRDefault="007F4BFD" w:rsidP="00DD2EC0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Якуты</w:t>
            </w:r>
            <w:r w:rsidR="00F57B13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</w:tc>
      </w:tr>
      <w:tr w:rsidR="00354851" w14:paraId="0BBFDDE5" w14:textId="77777777" w:rsidTr="00354851">
        <w:tc>
          <w:tcPr>
            <w:tcW w:w="2334" w:type="dxa"/>
          </w:tcPr>
          <w:p w14:paraId="1F62EAF6" w14:textId="77777777" w:rsidR="00354851" w:rsidRPr="00354851" w:rsidRDefault="00354851" w:rsidP="00354851">
            <w:pPr>
              <w:rPr>
                <w:lang w:val="en-US"/>
              </w:rPr>
            </w:pPr>
            <w:r w:rsidRPr="0033113A">
              <w:rPr>
                <w:rFonts w:ascii="Times New Roman" w:hAnsi="Times New Roman" w:cs="Times New Roman"/>
              </w:rPr>
              <w:t>Регион</w:t>
            </w:r>
            <w:r>
              <w:rPr>
                <w:rFonts w:ascii="Times New Roman" w:hAnsi="Times New Roman" w:cs="Times New Roman"/>
                <w:lang w:val="en-US"/>
              </w:rPr>
              <w:t xml:space="preserve"> II</w:t>
            </w:r>
          </w:p>
        </w:tc>
        <w:tc>
          <w:tcPr>
            <w:tcW w:w="2335" w:type="dxa"/>
          </w:tcPr>
          <w:p w14:paraId="30DC9A43" w14:textId="79521840" w:rsidR="00354851" w:rsidRPr="00EB0C6C" w:rsidRDefault="007F4BFD" w:rsidP="0035485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Республика Крым</w:t>
            </w:r>
            <w:r w:rsidR="00F57B13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</w:tc>
        <w:tc>
          <w:tcPr>
            <w:tcW w:w="2335" w:type="dxa"/>
          </w:tcPr>
          <w:p w14:paraId="1A16CD57" w14:textId="77777777" w:rsidR="00354851" w:rsidRPr="00354851" w:rsidRDefault="00354851" w:rsidP="00354851">
            <w:pPr>
              <w:rPr>
                <w:lang w:val="en-US"/>
              </w:rPr>
            </w:pPr>
            <w:r w:rsidRPr="00E60455">
              <w:rPr>
                <w:rFonts w:ascii="Times New Roman" w:hAnsi="Times New Roman" w:cs="Times New Roman"/>
              </w:rPr>
              <w:t>Народ</w:t>
            </w:r>
            <w:r>
              <w:rPr>
                <w:rFonts w:ascii="Times New Roman" w:hAnsi="Times New Roman" w:cs="Times New Roman"/>
                <w:lang w:val="en-US"/>
              </w:rPr>
              <w:t xml:space="preserve"> B</w:t>
            </w:r>
          </w:p>
        </w:tc>
        <w:tc>
          <w:tcPr>
            <w:tcW w:w="2335" w:type="dxa"/>
          </w:tcPr>
          <w:p w14:paraId="77D043A4" w14:textId="097DD4F4" w:rsidR="00354851" w:rsidRPr="00EB0C6C" w:rsidRDefault="007F4BFD" w:rsidP="0035485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Крымские татары</w:t>
            </w:r>
            <w:r w:rsidR="00F57B13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</w:tc>
      </w:tr>
      <w:tr w:rsidR="00354851" w14:paraId="6C4F139F" w14:textId="77777777" w:rsidTr="00354851">
        <w:tc>
          <w:tcPr>
            <w:tcW w:w="2334" w:type="dxa"/>
          </w:tcPr>
          <w:p w14:paraId="5AB062A5" w14:textId="77777777" w:rsidR="00354851" w:rsidRPr="00354851" w:rsidRDefault="00354851" w:rsidP="00354851">
            <w:pPr>
              <w:rPr>
                <w:lang w:val="en-US"/>
              </w:rPr>
            </w:pPr>
            <w:r w:rsidRPr="0033113A">
              <w:rPr>
                <w:rFonts w:ascii="Times New Roman" w:hAnsi="Times New Roman" w:cs="Times New Roman"/>
              </w:rPr>
              <w:t>Регион</w:t>
            </w:r>
            <w:r>
              <w:rPr>
                <w:rFonts w:ascii="Times New Roman" w:hAnsi="Times New Roman" w:cs="Times New Roman"/>
                <w:lang w:val="en-US"/>
              </w:rPr>
              <w:t xml:space="preserve"> III</w:t>
            </w:r>
          </w:p>
        </w:tc>
        <w:tc>
          <w:tcPr>
            <w:tcW w:w="2335" w:type="dxa"/>
          </w:tcPr>
          <w:p w14:paraId="3BC54695" w14:textId="1090F669" w:rsidR="00354851" w:rsidRPr="00EB0C6C" w:rsidRDefault="007F4BFD" w:rsidP="0035485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Республика Башкортостан</w:t>
            </w:r>
            <w:r w:rsidR="00F57B13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</w:tc>
        <w:tc>
          <w:tcPr>
            <w:tcW w:w="2335" w:type="dxa"/>
          </w:tcPr>
          <w:p w14:paraId="1A319886" w14:textId="77777777" w:rsidR="00354851" w:rsidRPr="00354851" w:rsidRDefault="00354851" w:rsidP="00354851">
            <w:pPr>
              <w:rPr>
                <w:lang w:val="en-US"/>
              </w:rPr>
            </w:pPr>
            <w:r w:rsidRPr="00E60455">
              <w:rPr>
                <w:rFonts w:ascii="Times New Roman" w:hAnsi="Times New Roman" w:cs="Times New Roman"/>
              </w:rPr>
              <w:t>Народ</w:t>
            </w:r>
            <w:r>
              <w:rPr>
                <w:rFonts w:ascii="Times New Roman" w:hAnsi="Times New Roman" w:cs="Times New Roman"/>
                <w:lang w:val="en-US"/>
              </w:rPr>
              <w:t xml:space="preserve"> C</w:t>
            </w:r>
          </w:p>
        </w:tc>
        <w:tc>
          <w:tcPr>
            <w:tcW w:w="2335" w:type="dxa"/>
          </w:tcPr>
          <w:p w14:paraId="7BB510B6" w14:textId="4F44F0C1" w:rsidR="00354851" w:rsidRPr="00EB0C6C" w:rsidRDefault="007F4BFD" w:rsidP="0035485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Татары</w:t>
            </w:r>
            <w:r w:rsidR="00F57B13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</w:tc>
      </w:tr>
      <w:tr w:rsidR="00354851" w14:paraId="103FACDD" w14:textId="77777777" w:rsidTr="00354851">
        <w:tc>
          <w:tcPr>
            <w:tcW w:w="2334" w:type="dxa"/>
          </w:tcPr>
          <w:p w14:paraId="30B09E31" w14:textId="77777777" w:rsidR="00354851" w:rsidRPr="00354851" w:rsidRDefault="00354851" w:rsidP="00354851">
            <w:pPr>
              <w:rPr>
                <w:lang w:val="en-US"/>
              </w:rPr>
            </w:pPr>
            <w:r w:rsidRPr="0033113A">
              <w:rPr>
                <w:rFonts w:ascii="Times New Roman" w:hAnsi="Times New Roman" w:cs="Times New Roman"/>
              </w:rPr>
              <w:t>Регион</w:t>
            </w:r>
            <w:r>
              <w:rPr>
                <w:rFonts w:ascii="Times New Roman" w:hAnsi="Times New Roman" w:cs="Times New Roman"/>
                <w:lang w:val="en-US"/>
              </w:rPr>
              <w:t xml:space="preserve"> IV</w:t>
            </w:r>
          </w:p>
        </w:tc>
        <w:tc>
          <w:tcPr>
            <w:tcW w:w="2335" w:type="dxa"/>
          </w:tcPr>
          <w:p w14:paraId="02B19924" w14:textId="3EBB3A6D" w:rsidR="00354851" w:rsidRPr="00EB0C6C" w:rsidRDefault="007F4BFD" w:rsidP="0035485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Республика Хакасия</w:t>
            </w:r>
            <w:r w:rsidR="00F57B13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</w:tc>
        <w:tc>
          <w:tcPr>
            <w:tcW w:w="2335" w:type="dxa"/>
          </w:tcPr>
          <w:p w14:paraId="724CBDA9" w14:textId="77777777" w:rsidR="00354851" w:rsidRPr="00354851" w:rsidRDefault="00354851" w:rsidP="00354851">
            <w:pPr>
              <w:rPr>
                <w:lang w:val="en-US"/>
              </w:rPr>
            </w:pPr>
            <w:r w:rsidRPr="00E60455">
              <w:rPr>
                <w:rFonts w:ascii="Times New Roman" w:hAnsi="Times New Roman" w:cs="Times New Roman"/>
              </w:rPr>
              <w:t>Народ</w:t>
            </w:r>
            <w:r>
              <w:rPr>
                <w:rFonts w:ascii="Times New Roman" w:hAnsi="Times New Roman" w:cs="Times New Roman"/>
                <w:lang w:val="en-US"/>
              </w:rPr>
              <w:t xml:space="preserve"> D</w:t>
            </w:r>
          </w:p>
        </w:tc>
        <w:tc>
          <w:tcPr>
            <w:tcW w:w="2335" w:type="dxa"/>
          </w:tcPr>
          <w:p w14:paraId="0514F675" w14:textId="5F5C7E44" w:rsidR="00354851" w:rsidRPr="00EB0C6C" w:rsidRDefault="00F57B13" w:rsidP="0035485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Башкиры – 1 балл</w:t>
            </w:r>
          </w:p>
        </w:tc>
      </w:tr>
      <w:tr w:rsidR="00354851" w14:paraId="33DC1CB1" w14:textId="77777777" w:rsidTr="00354851">
        <w:tc>
          <w:tcPr>
            <w:tcW w:w="2334" w:type="dxa"/>
          </w:tcPr>
          <w:p w14:paraId="75D76343" w14:textId="77777777" w:rsidR="00354851" w:rsidRPr="00354851" w:rsidRDefault="00354851" w:rsidP="00354851">
            <w:pPr>
              <w:rPr>
                <w:lang w:val="en-US"/>
              </w:rPr>
            </w:pPr>
            <w:r w:rsidRPr="0033113A">
              <w:rPr>
                <w:rFonts w:ascii="Times New Roman" w:hAnsi="Times New Roman" w:cs="Times New Roman"/>
              </w:rPr>
              <w:t>Регион</w:t>
            </w:r>
            <w:r>
              <w:rPr>
                <w:rFonts w:ascii="Times New Roman" w:hAnsi="Times New Roman" w:cs="Times New Roman"/>
                <w:lang w:val="en-US"/>
              </w:rPr>
              <w:t xml:space="preserve"> V</w:t>
            </w:r>
          </w:p>
        </w:tc>
        <w:tc>
          <w:tcPr>
            <w:tcW w:w="2335" w:type="dxa"/>
          </w:tcPr>
          <w:p w14:paraId="6307FE65" w14:textId="088D2DFF" w:rsidR="00354851" w:rsidRPr="00EB0C6C" w:rsidRDefault="007F4BFD" w:rsidP="0035485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Республика Татарстан</w:t>
            </w:r>
            <w:r w:rsidR="00F57B13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</w:tc>
        <w:tc>
          <w:tcPr>
            <w:tcW w:w="2335" w:type="dxa"/>
          </w:tcPr>
          <w:p w14:paraId="44B748AD" w14:textId="77777777" w:rsidR="00354851" w:rsidRPr="00354851" w:rsidRDefault="00354851" w:rsidP="00354851">
            <w:pPr>
              <w:rPr>
                <w:lang w:val="en-US"/>
              </w:rPr>
            </w:pPr>
            <w:r w:rsidRPr="00E60455">
              <w:rPr>
                <w:rFonts w:ascii="Times New Roman" w:hAnsi="Times New Roman" w:cs="Times New Roman"/>
              </w:rPr>
              <w:t>Народ</w:t>
            </w:r>
            <w:r>
              <w:rPr>
                <w:rFonts w:ascii="Times New Roman" w:hAnsi="Times New Roman" w:cs="Times New Roman"/>
                <w:lang w:val="en-US"/>
              </w:rPr>
              <w:t xml:space="preserve"> E</w:t>
            </w:r>
          </w:p>
        </w:tc>
        <w:tc>
          <w:tcPr>
            <w:tcW w:w="2335" w:type="dxa"/>
          </w:tcPr>
          <w:p w14:paraId="466BE279" w14:textId="0D38E147" w:rsidR="00354851" w:rsidRPr="00EB0C6C" w:rsidRDefault="00F57B13" w:rsidP="0035485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Чуваши – 1 балл</w:t>
            </w:r>
          </w:p>
        </w:tc>
      </w:tr>
      <w:tr w:rsidR="00354851" w14:paraId="2185FE43" w14:textId="77777777" w:rsidTr="00354851">
        <w:tc>
          <w:tcPr>
            <w:tcW w:w="2334" w:type="dxa"/>
          </w:tcPr>
          <w:p w14:paraId="1E4578E3" w14:textId="77777777" w:rsidR="00354851" w:rsidRPr="00354851" w:rsidRDefault="00354851" w:rsidP="00354851">
            <w:pPr>
              <w:rPr>
                <w:lang w:val="en-US"/>
              </w:rPr>
            </w:pPr>
            <w:r w:rsidRPr="0033113A">
              <w:rPr>
                <w:rFonts w:ascii="Times New Roman" w:hAnsi="Times New Roman" w:cs="Times New Roman"/>
              </w:rPr>
              <w:lastRenderedPageBreak/>
              <w:t>Регион</w:t>
            </w:r>
            <w:r>
              <w:rPr>
                <w:rFonts w:ascii="Times New Roman" w:hAnsi="Times New Roman" w:cs="Times New Roman"/>
                <w:lang w:val="en-US"/>
              </w:rPr>
              <w:t xml:space="preserve"> VI</w:t>
            </w:r>
          </w:p>
        </w:tc>
        <w:tc>
          <w:tcPr>
            <w:tcW w:w="2335" w:type="dxa"/>
          </w:tcPr>
          <w:p w14:paraId="6A3B53FC" w14:textId="0E242F4F" w:rsidR="00354851" w:rsidRPr="00EB0C6C" w:rsidRDefault="007F4BFD" w:rsidP="0035485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Республика Чувашия</w:t>
            </w:r>
            <w:r w:rsidR="00F57B13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</w:tc>
        <w:tc>
          <w:tcPr>
            <w:tcW w:w="2335" w:type="dxa"/>
          </w:tcPr>
          <w:p w14:paraId="0111DB3E" w14:textId="77777777" w:rsidR="00354851" w:rsidRPr="00354851" w:rsidRDefault="00354851" w:rsidP="00354851">
            <w:pPr>
              <w:rPr>
                <w:lang w:val="en-US"/>
              </w:rPr>
            </w:pPr>
            <w:r w:rsidRPr="00E60455">
              <w:rPr>
                <w:rFonts w:ascii="Times New Roman" w:hAnsi="Times New Roman" w:cs="Times New Roman"/>
              </w:rPr>
              <w:t>Народ</w:t>
            </w:r>
            <w:r>
              <w:rPr>
                <w:rFonts w:ascii="Times New Roman" w:hAnsi="Times New Roman" w:cs="Times New Roman"/>
                <w:lang w:val="en-US"/>
              </w:rPr>
              <w:t xml:space="preserve"> F</w:t>
            </w:r>
          </w:p>
        </w:tc>
        <w:tc>
          <w:tcPr>
            <w:tcW w:w="2335" w:type="dxa"/>
          </w:tcPr>
          <w:p w14:paraId="25149432" w14:textId="2891E91E" w:rsidR="00354851" w:rsidRPr="00EB0C6C" w:rsidRDefault="00F57B13" w:rsidP="0035485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Хакасы – 1 балл</w:t>
            </w:r>
          </w:p>
        </w:tc>
      </w:tr>
      <w:tr w:rsidR="00354851" w14:paraId="5F9DFF2D" w14:textId="77777777" w:rsidTr="00354851">
        <w:tc>
          <w:tcPr>
            <w:tcW w:w="2334" w:type="dxa"/>
          </w:tcPr>
          <w:p w14:paraId="2C7802E1" w14:textId="77777777" w:rsidR="00354851" w:rsidRPr="00354851" w:rsidRDefault="00354851" w:rsidP="00354851">
            <w:pPr>
              <w:rPr>
                <w:lang w:val="en-US"/>
              </w:rPr>
            </w:pPr>
            <w:r w:rsidRPr="0033113A">
              <w:rPr>
                <w:rFonts w:ascii="Times New Roman" w:hAnsi="Times New Roman" w:cs="Times New Roman"/>
              </w:rPr>
              <w:t>Регион</w:t>
            </w:r>
            <w:r>
              <w:rPr>
                <w:rFonts w:ascii="Times New Roman" w:hAnsi="Times New Roman" w:cs="Times New Roman"/>
                <w:lang w:val="en-US"/>
              </w:rPr>
              <w:t xml:space="preserve"> VII</w:t>
            </w:r>
          </w:p>
        </w:tc>
        <w:tc>
          <w:tcPr>
            <w:tcW w:w="2335" w:type="dxa"/>
          </w:tcPr>
          <w:p w14:paraId="13134C38" w14:textId="77D80D10" w:rsidR="00354851" w:rsidRPr="00EB0C6C" w:rsidRDefault="007F4BFD" w:rsidP="0035485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Республика Тыва</w:t>
            </w:r>
            <w:r w:rsidR="00F57B13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</w:tc>
        <w:tc>
          <w:tcPr>
            <w:tcW w:w="2335" w:type="dxa"/>
          </w:tcPr>
          <w:p w14:paraId="665FAD56" w14:textId="77777777" w:rsidR="00354851" w:rsidRPr="00354851" w:rsidRDefault="00354851" w:rsidP="00354851">
            <w:pPr>
              <w:rPr>
                <w:lang w:val="en-US"/>
              </w:rPr>
            </w:pPr>
            <w:r w:rsidRPr="00E60455">
              <w:rPr>
                <w:rFonts w:ascii="Times New Roman" w:hAnsi="Times New Roman" w:cs="Times New Roman"/>
              </w:rPr>
              <w:t>Народ</w:t>
            </w:r>
            <w:r>
              <w:rPr>
                <w:rFonts w:ascii="Times New Roman" w:hAnsi="Times New Roman" w:cs="Times New Roman"/>
                <w:lang w:val="en-US"/>
              </w:rPr>
              <w:t xml:space="preserve"> G</w:t>
            </w:r>
          </w:p>
        </w:tc>
        <w:tc>
          <w:tcPr>
            <w:tcW w:w="2335" w:type="dxa"/>
          </w:tcPr>
          <w:p w14:paraId="7F89AC25" w14:textId="6DFE4E9F" w:rsidR="00354851" w:rsidRPr="00EB0C6C" w:rsidRDefault="00F57B13" w:rsidP="0035485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Тывинцы – 1 балл</w:t>
            </w:r>
          </w:p>
        </w:tc>
      </w:tr>
    </w:tbl>
    <w:p w14:paraId="4B534560" w14:textId="77777777" w:rsidR="00D16859" w:rsidRDefault="00D16859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54996085" w14:textId="77777777" w:rsidR="00354851" w:rsidRDefault="00354851" w:rsidP="00DD2EC0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Дополнительные вопросы:</w:t>
      </w:r>
    </w:p>
    <w:p w14:paraId="1B18B6B2" w14:textId="77777777" w:rsidR="00354851" w:rsidRDefault="00354851" w:rsidP="00DD2EC0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какой языковой семье относятся данные народы (по наиболее известной классификации)?</w:t>
      </w:r>
    </w:p>
    <w:p w14:paraId="1E257F1E" w14:textId="6B8B20EB" w:rsidR="00354851" w:rsidRDefault="00F57B13" w:rsidP="00DD2EC0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EB0C6C">
        <w:rPr>
          <w:rFonts w:ascii="Times New Roman" w:hAnsi="Times New Roman" w:cs="Times New Roman"/>
          <w:b/>
          <w:bCs/>
        </w:rPr>
        <w:t>Тюркской – 1 балл</w:t>
      </w:r>
    </w:p>
    <w:p w14:paraId="537AD866" w14:textId="77777777" w:rsidR="00F57B13" w:rsidRPr="00EB0C6C" w:rsidRDefault="00F57B13" w:rsidP="00DD2EC0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14:paraId="1F8A5B12" w14:textId="52621106" w:rsidR="00354851" w:rsidRDefault="00354851" w:rsidP="00DD2EC0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Приведите примеры </w:t>
      </w:r>
      <w:r w:rsidR="00030924">
        <w:rPr>
          <w:rFonts w:ascii="Times New Roman" w:hAnsi="Times New Roman" w:cs="Times New Roman"/>
        </w:rPr>
        <w:t xml:space="preserve">оставшихся трёх </w:t>
      </w:r>
      <w:r>
        <w:rPr>
          <w:rFonts w:ascii="Times New Roman" w:hAnsi="Times New Roman" w:cs="Times New Roman"/>
        </w:rPr>
        <w:t>народов, которые также относятся к данной языковой семье (по наиболее известной классификации)</w:t>
      </w:r>
      <w:r w:rsidR="00030924">
        <w:rPr>
          <w:rFonts w:ascii="Times New Roman" w:hAnsi="Times New Roman" w:cs="Times New Roman"/>
        </w:rPr>
        <w:t xml:space="preserve"> и являются титульным</w:t>
      </w:r>
      <w:r w:rsidR="00B129CC">
        <w:rPr>
          <w:rFonts w:ascii="Times New Roman" w:hAnsi="Times New Roman" w:cs="Times New Roman"/>
        </w:rPr>
        <w:t>и для трёх регионов России</w:t>
      </w:r>
      <w:r>
        <w:rPr>
          <w:rFonts w:ascii="Times New Roman" w:hAnsi="Times New Roman" w:cs="Times New Roman"/>
        </w:rPr>
        <w:t>?</w:t>
      </w:r>
    </w:p>
    <w:p w14:paraId="19D48BB9" w14:textId="5CE225A0" w:rsidR="00354851" w:rsidRPr="00EB0C6C" w:rsidRDefault="00F57B13" w:rsidP="00DD2EC0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EB0C6C">
        <w:rPr>
          <w:rFonts w:ascii="Times New Roman" w:hAnsi="Times New Roman" w:cs="Times New Roman"/>
          <w:b/>
          <w:bCs/>
        </w:rPr>
        <w:t>Алтайцы, балкарцы, карачаевцы – по 0,5 балла за каждый, 1,5 балла максимум</w:t>
      </w:r>
    </w:p>
    <w:p w14:paraId="0A00E4F1" w14:textId="77777777" w:rsidR="00354851" w:rsidRDefault="00354851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5F5BB5E2" w14:textId="223096D1" w:rsidR="00354851" w:rsidRDefault="00354851" w:rsidP="00DD2EC0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Данные по структуре населения какого региона </w:t>
      </w:r>
      <w:r w:rsidR="00D74EA2">
        <w:rPr>
          <w:rFonts w:ascii="Times New Roman" w:hAnsi="Times New Roman" w:cs="Times New Roman"/>
        </w:rPr>
        <w:t xml:space="preserve">основаны не на </w:t>
      </w:r>
      <w:r>
        <w:rPr>
          <w:rFonts w:ascii="Times New Roman" w:hAnsi="Times New Roman" w:cs="Times New Roman"/>
        </w:rPr>
        <w:t>результата</w:t>
      </w:r>
      <w:r w:rsidR="00D74EA2">
        <w:rPr>
          <w:rFonts w:ascii="Times New Roman" w:hAnsi="Times New Roman" w:cs="Times New Roman"/>
        </w:rPr>
        <w:t>х</w:t>
      </w:r>
      <w:r>
        <w:rPr>
          <w:rFonts w:ascii="Times New Roman" w:hAnsi="Times New Roman" w:cs="Times New Roman"/>
        </w:rPr>
        <w:t xml:space="preserve"> переписи 2010 года? Почему?</w:t>
      </w:r>
    </w:p>
    <w:p w14:paraId="5C5D921D" w14:textId="097E3EC3" w:rsidR="00354851" w:rsidRPr="00EB0C6C" w:rsidRDefault="00F57B13" w:rsidP="00DD2EC0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EB0C6C">
        <w:rPr>
          <w:rFonts w:ascii="Times New Roman" w:hAnsi="Times New Roman" w:cs="Times New Roman"/>
          <w:b/>
          <w:bCs/>
        </w:rPr>
        <w:t>Крым стал частью России в 2014 г. и в 2010 г. там не проводилась перепись – 1 балл</w:t>
      </w:r>
    </w:p>
    <w:p w14:paraId="0ABC6A5D" w14:textId="3D16898C" w:rsidR="00354851" w:rsidRDefault="00F57B13" w:rsidP="00DD2EC0">
      <w:pPr>
        <w:spacing w:line="360" w:lineRule="auto"/>
        <w:jc w:val="both"/>
        <w:rPr>
          <w:rFonts w:ascii="Times New Roman" w:hAnsi="Times New Roman" w:cs="Times New Roman"/>
        </w:rPr>
      </w:pPr>
      <w:r w:rsidRPr="00EB0C6C">
        <w:rPr>
          <w:rFonts w:ascii="Times New Roman" w:hAnsi="Times New Roman" w:cs="Times New Roman"/>
          <w:b/>
          <w:bCs/>
        </w:rPr>
        <w:t>Итого 17,5 баллов максимум</w:t>
      </w:r>
    </w:p>
    <w:p w14:paraId="7949246F" w14:textId="77777777" w:rsidR="00354851" w:rsidRDefault="00354851" w:rsidP="00354851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0607AE70" w14:textId="77777777" w:rsidR="00354851" w:rsidRDefault="00354851" w:rsidP="0035485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Задание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3</w:t>
      </w: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>.</w:t>
      </w:r>
      <w:r w:rsidRPr="00FD57C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FBBB8C1" w14:textId="31DCB064" w:rsidR="00D014BD" w:rsidRPr="00B129CC" w:rsidRDefault="00D014BD" w:rsidP="00EB0C6C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E814B1">
        <w:rPr>
          <w:rFonts w:ascii="Times New Roman" w:hAnsi="Times New Roman" w:cs="Times New Roman"/>
        </w:rPr>
        <w:t xml:space="preserve">Перед вами – три профиля почв, встречающихся в Московской области. </w:t>
      </w:r>
      <w:r w:rsidR="00B129CC">
        <w:rPr>
          <w:rFonts w:ascii="Times New Roman" w:hAnsi="Times New Roman" w:cs="Times New Roman"/>
        </w:rPr>
        <w:t xml:space="preserve">Классификация почвенных горизонтов приведена в соответствии с </w:t>
      </w:r>
      <w:r w:rsidR="00B129CC" w:rsidRPr="00B129CC">
        <w:rPr>
          <w:rFonts w:ascii="Times New Roman" w:hAnsi="Times New Roman" w:cs="Times New Roman"/>
        </w:rPr>
        <w:t>Национальн</w:t>
      </w:r>
      <w:r w:rsidR="00B129CC">
        <w:rPr>
          <w:rFonts w:ascii="Times New Roman" w:hAnsi="Times New Roman" w:cs="Times New Roman"/>
        </w:rPr>
        <w:t>ым</w:t>
      </w:r>
      <w:r w:rsidR="00B129CC" w:rsidRPr="00B129CC">
        <w:rPr>
          <w:rFonts w:ascii="Times New Roman" w:hAnsi="Times New Roman" w:cs="Times New Roman"/>
        </w:rPr>
        <w:t xml:space="preserve"> атлас</w:t>
      </w:r>
      <w:r w:rsidR="00B129CC">
        <w:rPr>
          <w:rFonts w:ascii="Times New Roman" w:hAnsi="Times New Roman" w:cs="Times New Roman"/>
        </w:rPr>
        <w:t>ом</w:t>
      </w:r>
      <w:r w:rsidR="00B129CC" w:rsidRPr="00B129CC">
        <w:rPr>
          <w:rFonts w:ascii="Times New Roman" w:hAnsi="Times New Roman" w:cs="Times New Roman"/>
        </w:rPr>
        <w:t xml:space="preserve"> почв</w:t>
      </w:r>
      <w:r w:rsidR="00B129CC">
        <w:rPr>
          <w:rFonts w:ascii="Times New Roman" w:hAnsi="Times New Roman" w:cs="Times New Roman"/>
        </w:rPr>
        <w:t xml:space="preserve"> </w:t>
      </w:r>
      <w:r w:rsidR="00B129CC" w:rsidRPr="00B129CC">
        <w:rPr>
          <w:rFonts w:ascii="Times New Roman" w:hAnsi="Times New Roman" w:cs="Times New Roman"/>
        </w:rPr>
        <w:t>Российской Федерации</w:t>
      </w:r>
      <w:r w:rsidR="00B129CC">
        <w:rPr>
          <w:rFonts w:ascii="Times New Roman" w:hAnsi="Times New Roman" w:cs="Times New Roman"/>
        </w:rPr>
        <w:t>.</w:t>
      </w:r>
    </w:p>
    <w:p w14:paraId="1AE7D802" w14:textId="4E9CF53D" w:rsidR="00D014BD" w:rsidRDefault="00D014BD" w:rsidP="00EB0C6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814B1">
        <w:rPr>
          <w:rFonts w:ascii="Times New Roman" w:hAnsi="Times New Roman" w:cs="Times New Roman"/>
        </w:rPr>
        <w:t xml:space="preserve">Один из указанных </w:t>
      </w:r>
      <w:r w:rsidR="00B129CC">
        <w:rPr>
          <w:rFonts w:ascii="Times New Roman" w:hAnsi="Times New Roman" w:cs="Times New Roman"/>
        </w:rPr>
        <w:t>почвенных профилей</w:t>
      </w:r>
      <w:r w:rsidRPr="00E814B1">
        <w:rPr>
          <w:rFonts w:ascii="Times New Roman" w:hAnsi="Times New Roman" w:cs="Times New Roman"/>
        </w:rPr>
        <w:t xml:space="preserve"> наиболее характерен для востока Московской области, другой распространён только на самом юге региона, третий встречается весьма широко во всём регионе.</w:t>
      </w:r>
    </w:p>
    <w:p w14:paraId="4B56853D" w14:textId="77777777" w:rsidR="00D014BD" w:rsidRDefault="00D014BD" w:rsidP="00D014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1425E0F" w14:textId="7679030B" w:rsidR="00D014BD" w:rsidRPr="00EB0C6C" w:rsidRDefault="00D014BD" w:rsidP="00D014BD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 xml:space="preserve">Профиль 1. Тип почвы </w:t>
      </w:r>
      <w:r w:rsidR="00F57B13" w:rsidRPr="00EB0C6C">
        <w:rPr>
          <w:rFonts w:ascii="Times New Roman" w:hAnsi="Times New Roman" w:cs="Times New Roman"/>
          <w:b/>
          <w:bCs/>
        </w:rPr>
        <w:t>–</w:t>
      </w:r>
      <w:r w:rsidRPr="00EB0C6C">
        <w:rPr>
          <w:rFonts w:ascii="Times New Roman" w:hAnsi="Times New Roman" w:cs="Times New Roman"/>
          <w:b/>
          <w:bCs/>
        </w:rPr>
        <w:t xml:space="preserve"> </w:t>
      </w:r>
      <w:r w:rsidR="00F57B13" w:rsidRPr="00EB0C6C">
        <w:rPr>
          <w:rFonts w:ascii="Times New Roman" w:hAnsi="Times New Roman" w:cs="Times New Roman"/>
          <w:b/>
          <w:bCs/>
        </w:rPr>
        <w:t>чернозём</w:t>
      </w:r>
      <w:r w:rsidR="00195F1D" w:rsidRPr="00EB0C6C">
        <w:rPr>
          <w:rFonts w:ascii="Times New Roman" w:hAnsi="Times New Roman" w:cs="Times New Roman"/>
          <w:b/>
          <w:bCs/>
        </w:rPr>
        <w:t xml:space="preserve"> </w:t>
      </w:r>
      <w:r w:rsidR="00195F1D" w:rsidRPr="00EB0C6C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– 1 балл</w:t>
      </w:r>
    </w:p>
    <w:tbl>
      <w:tblPr>
        <w:tblW w:w="5665" w:type="dxa"/>
        <w:tblLook w:val="04A0" w:firstRow="1" w:lastRow="0" w:firstColumn="1" w:lastColumn="0" w:noHBand="0" w:noVBand="1"/>
      </w:tblPr>
      <w:tblGrid>
        <w:gridCol w:w="1300"/>
        <w:gridCol w:w="4365"/>
      </w:tblGrid>
      <w:tr w:rsidR="00D014BD" w:rsidRPr="00EF6D94" w14:paraId="6E1BBF81" w14:textId="77777777" w:rsidTr="00EB0C6C">
        <w:trPr>
          <w:trHeight w:val="38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7A1F4AAD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80B7E6" w14:textId="1506C949" w:rsidR="00D014BD" w:rsidRPr="00EF6D94" w:rsidRDefault="00D014BD" w:rsidP="005536A9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0" w:name="_GoBack"/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A</w:t>
            </w:r>
            <w:bookmarkEnd w:id="0"/>
            <w:r w:rsidR="00A110B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="00A110BF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- гумусово-аккумулятивный горизонт (перегнойный, гумусовый)</w:t>
            </w:r>
            <w:r w:rsidR="00195F1D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– 1 балл</w:t>
            </w:r>
          </w:p>
        </w:tc>
      </w:tr>
      <w:tr w:rsidR="00D014BD" w:rsidRPr="00A110BF" w14:paraId="3065FE71" w14:textId="77777777" w:rsidTr="00EB0C6C">
        <w:trPr>
          <w:trHeight w:val="38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398EA69C" w14:textId="4E88D341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B0C6C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9A7422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0A65A249" w14:textId="77777777" w:rsidTr="00EB0C6C">
        <w:trPr>
          <w:trHeight w:val="38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53DEF078" w14:textId="3D989ED9" w:rsidR="00D014BD" w:rsidRPr="00EF6D94" w:rsidRDefault="00F57B13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B0C6C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</w:t>
            </w:r>
            <w:r w:rsidR="00D014BD"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BC0702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02961226" w14:textId="77777777" w:rsidTr="00EB0C6C">
        <w:trPr>
          <w:trHeight w:val="38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thinVertStripe" w:color="000000" w:fill="auto"/>
            <w:noWrap/>
            <w:vAlign w:val="bottom"/>
            <w:hideMark/>
          </w:tcPr>
          <w:p w14:paraId="780F73BA" w14:textId="77777777" w:rsidR="00D014BD" w:rsidRPr="00EF6D94" w:rsidRDefault="00D014BD" w:rsidP="005536A9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B0C6C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</w:t>
            </w: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7A308" w14:textId="3CD32E38" w:rsidR="00D014BD" w:rsidRPr="00EF6D94" w:rsidRDefault="00D014BD" w:rsidP="005536A9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AB</w:t>
            </w:r>
            <w:r w:rsidR="00A110B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="00A110BF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переходный горизонт</w:t>
            </w:r>
            <w:r w:rsidR="00195F1D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– 1 балл</w:t>
            </w:r>
          </w:p>
        </w:tc>
      </w:tr>
      <w:tr w:rsidR="00D014BD" w:rsidRPr="00EF6D94" w14:paraId="0B1F771B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42DDAC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3EED38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16A11DE6" w14:textId="77777777" w:rsidTr="00EB0C6C">
        <w:trPr>
          <w:trHeight w:val="38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900A7" w14:textId="77777777" w:rsidR="00D014BD" w:rsidRPr="00EF6D94" w:rsidRDefault="00D014BD" w:rsidP="005536A9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AE933" w14:textId="7516124D" w:rsidR="00D014BD" w:rsidRPr="00EF6D94" w:rsidRDefault="00D014BD" w:rsidP="005536A9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B</w:t>
            </w:r>
            <w:r w:rsidR="00A110B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="00A110BF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иллювиальный горизонт (горизонт вмывания)</w:t>
            </w:r>
            <w:r w:rsidR="00195F1D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– 1 балл</w:t>
            </w:r>
          </w:p>
        </w:tc>
      </w:tr>
      <w:tr w:rsidR="00D014BD" w:rsidRPr="00EF6D94" w14:paraId="48AB7DA2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04C843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8385A9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7D371139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FF9680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3DA6DB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2AF56B13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9CA69A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B03531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4E98F453" w14:textId="77777777" w:rsidTr="00EB0C6C">
        <w:trPr>
          <w:trHeight w:val="38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4197C50" w14:textId="24159C4D" w:rsidR="00D014BD" w:rsidRPr="00EF6D94" w:rsidRDefault="00F57B13" w:rsidP="005536A9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B0C6C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</w:t>
            </w:r>
            <w:r w:rsidR="00D014BD"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2DCB0" w14:textId="027BDB7F" w:rsidR="00D014BD" w:rsidRPr="00EF6D94" w:rsidRDefault="00D014BD" w:rsidP="005536A9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C</w:t>
            </w:r>
            <w:r w:rsidR="00A110B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="00A110BF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материнская порода</w:t>
            </w:r>
            <w:r w:rsidR="00195F1D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– 1 балл</w:t>
            </w:r>
          </w:p>
        </w:tc>
      </w:tr>
      <w:tr w:rsidR="00D014BD" w:rsidRPr="00EF6D94" w14:paraId="7CAC76DF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E1EA52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E72CBF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207DBA45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5940E5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1B8303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2E206E83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5FBB0B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973D87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62E4549C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3C64D8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F5705D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26FDA3C6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8EC0AF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82E0FA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1B2AD41A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80AB4F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38E15F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</w:tbl>
    <w:p w14:paraId="5517B413" w14:textId="77777777" w:rsidR="00D014BD" w:rsidRDefault="00D014BD" w:rsidP="00D014BD">
      <w:pPr>
        <w:spacing w:line="360" w:lineRule="auto"/>
        <w:jc w:val="both"/>
        <w:rPr>
          <w:rFonts w:ascii="Times New Roman" w:hAnsi="Times New Roman" w:cs="Times New Roman"/>
        </w:rPr>
      </w:pPr>
    </w:p>
    <w:p w14:paraId="09641373" w14:textId="77777777" w:rsidR="00D014BD" w:rsidRDefault="00D014BD" w:rsidP="00D014BD">
      <w:pPr>
        <w:spacing w:line="360" w:lineRule="auto"/>
        <w:jc w:val="both"/>
        <w:rPr>
          <w:rFonts w:ascii="Times New Roman" w:hAnsi="Times New Roman" w:cs="Times New Roman"/>
        </w:rPr>
      </w:pPr>
    </w:p>
    <w:p w14:paraId="5F4ACE62" w14:textId="77777777" w:rsidR="00D014BD" w:rsidRDefault="00D014BD" w:rsidP="00D014BD">
      <w:pPr>
        <w:spacing w:line="360" w:lineRule="auto"/>
        <w:jc w:val="both"/>
        <w:rPr>
          <w:rFonts w:ascii="Times New Roman" w:hAnsi="Times New Roman" w:cs="Times New Roman"/>
        </w:rPr>
      </w:pPr>
    </w:p>
    <w:p w14:paraId="53DC7ADD" w14:textId="77777777" w:rsidR="00D014BD" w:rsidRPr="00DB67CE" w:rsidRDefault="00D014BD" w:rsidP="00D014BD">
      <w:pPr>
        <w:spacing w:line="360" w:lineRule="auto"/>
        <w:jc w:val="both"/>
        <w:rPr>
          <w:rFonts w:ascii="Times New Roman" w:hAnsi="Times New Roman" w:cs="Times New Roman"/>
          <w:lang w:val="en-US"/>
        </w:rPr>
      </w:pPr>
    </w:p>
    <w:p w14:paraId="4C625464" w14:textId="1B76ADB1" w:rsidR="00D014BD" w:rsidRDefault="00D014BD" w:rsidP="00D014BD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Профиль 2. Тип почвы </w:t>
      </w:r>
      <w:r w:rsidR="00F30D74" w:rsidRPr="00EB0C6C">
        <w:rPr>
          <w:rFonts w:ascii="Times New Roman" w:hAnsi="Times New Roman" w:cs="Times New Roman"/>
          <w:b/>
          <w:bCs/>
        </w:rPr>
        <w:t>–</w:t>
      </w:r>
      <w:r w:rsidRPr="00EB0C6C">
        <w:rPr>
          <w:rFonts w:ascii="Times New Roman" w:hAnsi="Times New Roman" w:cs="Times New Roman"/>
          <w:b/>
          <w:bCs/>
        </w:rPr>
        <w:t xml:space="preserve"> </w:t>
      </w:r>
      <w:r w:rsidR="00F30D74" w:rsidRPr="00EB0C6C">
        <w:rPr>
          <w:rFonts w:ascii="Times New Roman" w:hAnsi="Times New Roman" w:cs="Times New Roman"/>
          <w:b/>
          <w:bCs/>
        </w:rPr>
        <w:t>дерново-подзолистая</w:t>
      </w:r>
      <w:r w:rsidR="00195F1D" w:rsidRPr="00EB0C6C">
        <w:rPr>
          <w:rFonts w:ascii="Times New Roman" w:hAnsi="Times New Roman" w:cs="Times New Roman"/>
          <w:b/>
          <w:bCs/>
        </w:rPr>
        <w:t xml:space="preserve"> </w:t>
      </w:r>
      <w:r w:rsidR="00195F1D" w:rsidRPr="00EB0C6C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– 1 балл</w:t>
      </w:r>
    </w:p>
    <w:tbl>
      <w:tblPr>
        <w:tblW w:w="5665" w:type="dxa"/>
        <w:tblLook w:val="04A0" w:firstRow="1" w:lastRow="0" w:firstColumn="1" w:lastColumn="0" w:noHBand="0" w:noVBand="1"/>
      </w:tblPr>
      <w:tblGrid>
        <w:gridCol w:w="1300"/>
        <w:gridCol w:w="4365"/>
      </w:tblGrid>
      <w:tr w:rsidR="00D014BD" w:rsidRPr="00EF6D94" w14:paraId="7A389A27" w14:textId="77777777" w:rsidTr="00EB0C6C">
        <w:trPr>
          <w:trHeight w:val="3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bottom"/>
            <w:hideMark/>
          </w:tcPr>
          <w:p w14:paraId="734C4D94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90B05" w14:textId="1DAC1E28" w:rsidR="00D014BD" w:rsidRPr="00EF6D94" w:rsidRDefault="00D014BD" w:rsidP="005536A9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O</w:t>
            </w:r>
            <w:r w:rsidR="00A110B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="00A110BF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подстилочный горизонт</w:t>
            </w:r>
            <w:r w:rsidR="00195F1D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– 1 балл</w:t>
            </w:r>
          </w:p>
        </w:tc>
      </w:tr>
      <w:tr w:rsidR="00D014BD" w:rsidRPr="00EF6D94" w14:paraId="64FF7AAD" w14:textId="77777777" w:rsidTr="00EB0C6C">
        <w:trPr>
          <w:trHeight w:val="38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687EB41D" w14:textId="77777777" w:rsidR="00D014BD" w:rsidRPr="00EF6D94" w:rsidRDefault="00D014BD" w:rsidP="005536A9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0B6BE" w14:textId="1C785229" w:rsidR="00D014BD" w:rsidRPr="00EF6D94" w:rsidRDefault="00D014BD" w:rsidP="005536A9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A</w:t>
            </w:r>
            <w:r w:rsidR="00A110B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="00A110BF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- гумусово-аккумулятивный горизонт (перегнойный, гумусовый)</w:t>
            </w:r>
            <w:r w:rsidR="00195F1D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– 1 балл</w:t>
            </w:r>
          </w:p>
        </w:tc>
      </w:tr>
      <w:tr w:rsidR="00D014BD" w:rsidRPr="00EF6D94" w14:paraId="718B227A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122F04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A28312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4EEDB1CE" w14:textId="77777777" w:rsidTr="00EB0C6C">
        <w:trPr>
          <w:trHeight w:val="38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thinHorzStripe" w:color="000000" w:fill="auto"/>
            <w:noWrap/>
            <w:vAlign w:val="bottom"/>
            <w:hideMark/>
          </w:tcPr>
          <w:p w14:paraId="01B69377" w14:textId="77777777" w:rsidR="00D014BD" w:rsidRPr="00EF6D94" w:rsidRDefault="00D014BD" w:rsidP="005536A9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3FA7F" w14:textId="193FDCBA" w:rsidR="00D014BD" w:rsidRPr="00EF6D94" w:rsidRDefault="00D014BD" w:rsidP="005536A9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E</w:t>
            </w:r>
            <w:r w:rsidR="00F30D74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L</w:t>
            </w:r>
            <w:r w:rsidR="00F30D7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="00F30D74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– </w:t>
            </w:r>
            <w:r w:rsidR="00A85017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элювиальный</w:t>
            </w:r>
            <w:r w:rsidR="00F30D74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горизонт</w:t>
            </w:r>
            <w:r w:rsidR="00A85017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(горизонт вымывания)</w:t>
            </w:r>
            <w:r w:rsidR="00195F1D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– 1 балл</w:t>
            </w:r>
          </w:p>
        </w:tc>
      </w:tr>
      <w:tr w:rsidR="00D014BD" w:rsidRPr="00EF6D94" w14:paraId="0346F60A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CB0A40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54E7A1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79FC1E3D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599C7F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D59D31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691EA3D3" w14:textId="77777777" w:rsidTr="00EB0C6C">
        <w:trPr>
          <w:trHeight w:val="38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10843" w14:textId="77777777" w:rsidR="00D014BD" w:rsidRPr="00EF6D94" w:rsidRDefault="00D014BD" w:rsidP="005536A9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6E728" w14:textId="4F5DFC44" w:rsidR="00D014BD" w:rsidRPr="00EF6D94" w:rsidRDefault="00D014BD" w:rsidP="005536A9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B</w:t>
            </w:r>
            <w:r w:rsidR="00A8501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="00A85017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иллювиальный горизонт (горизонт вмывания)</w:t>
            </w:r>
            <w:r w:rsidR="00195F1D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– 1 балл</w:t>
            </w:r>
          </w:p>
        </w:tc>
      </w:tr>
      <w:tr w:rsidR="00D014BD" w:rsidRPr="00EF6D94" w14:paraId="7B365F16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7FBBA1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4DF17E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39D20B50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EAD9E8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B6907F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718FDCDA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08D839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5BEC94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330699D5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189766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74F5CD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4243DDCE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484A7C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5E432D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1BC5B880" w14:textId="77777777" w:rsidTr="00EB0C6C">
        <w:trPr>
          <w:trHeight w:val="38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0A0F41D" w14:textId="77777777" w:rsidR="00D014BD" w:rsidRPr="00EF6D94" w:rsidRDefault="00D014BD" w:rsidP="005536A9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1D2ED" w14:textId="03B006BA" w:rsidR="00D014BD" w:rsidRPr="00EF6D94" w:rsidRDefault="00D014BD" w:rsidP="005536A9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C</w:t>
            </w:r>
            <w:r w:rsidR="00A8501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="00A85017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материнская порода</w:t>
            </w:r>
            <w:r w:rsidR="00195F1D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– 1 балл</w:t>
            </w:r>
          </w:p>
        </w:tc>
      </w:tr>
      <w:tr w:rsidR="00D014BD" w:rsidRPr="00EF6D94" w14:paraId="4FEE4019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43B748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DB0226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3B2D50D2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1DE630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147084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67D8565C" w14:textId="77777777" w:rsidTr="00EB0C6C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82631A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20BBFB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</w:tbl>
    <w:p w14:paraId="717600E1" w14:textId="77777777" w:rsidR="00D014BD" w:rsidRDefault="00D014BD" w:rsidP="00D014BD">
      <w:pPr>
        <w:spacing w:line="360" w:lineRule="auto"/>
        <w:jc w:val="both"/>
        <w:rPr>
          <w:rFonts w:ascii="Times New Roman" w:hAnsi="Times New Roman" w:cs="Times New Roman"/>
        </w:rPr>
      </w:pPr>
    </w:p>
    <w:p w14:paraId="570CA26F" w14:textId="77777777" w:rsidR="00D014BD" w:rsidRDefault="00D014BD" w:rsidP="00D014BD">
      <w:pPr>
        <w:spacing w:line="360" w:lineRule="auto"/>
        <w:jc w:val="both"/>
        <w:rPr>
          <w:rFonts w:ascii="Times New Roman" w:hAnsi="Times New Roman" w:cs="Times New Roman"/>
        </w:rPr>
      </w:pPr>
    </w:p>
    <w:p w14:paraId="1AC06F57" w14:textId="32F219F9" w:rsidR="00D014BD" w:rsidRPr="00EB0C6C" w:rsidRDefault="00D014BD" w:rsidP="00D014BD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Профиль 3. Тип почвы </w:t>
      </w:r>
      <w:r w:rsidR="00A85017" w:rsidRPr="00EB0C6C">
        <w:rPr>
          <w:rFonts w:ascii="Times New Roman" w:hAnsi="Times New Roman" w:cs="Times New Roman"/>
          <w:b/>
          <w:bCs/>
        </w:rPr>
        <w:t>–</w:t>
      </w:r>
      <w:r w:rsidRPr="00EB0C6C">
        <w:rPr>
          <w:rFonts w:ascii="Times New Roman" w:hAnsi="Times New Roman" w:cs="Times New Roman"/>
          <w:b/>
          <w:bCs/>
        </w:rPr>
        <w:t xml:space="preserve"> </w:t>
      </w:r>
      <w:r w:rsidR="00A85017" w:rsidRPr="00EB0C6C">
        <w:rPr>
          <w:rFonts w:ascii="Times New Roman" w:hAnsi="Times New Roman" w:cs="Times New Roman"/>
          <w:b/>
          <w:bCs/>
        </w:rPr>
        <w:t>торфяно-глеевая болотная (зачет: болотая)</w:t>
      </w:r>
      <w:r w:rsidR="00195F1D" w:rsidRPr="00EB0C6C">
        <w:rPr>
          <w:rFonts w:ascii="Times New Roman" w:hAnsi="Times New Roman" w:cs="Times New Roman"/>
          <w:b/>
          <w:bCs/>
        </w:rPr>
        <w:t xml:space="preserve"> </w:t>
      </w:r>
      <w:r w:rsidR="00195F1D" w:rsidRPr="00EB0C6C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– 1 балл</w:t>
      </w:r>
    </w:p>
    <w:tbl>
      <w:tblPr>
        <w:tblW w:w="5665" w:type="dxa"/>
        <w:tblLook w:val="04A0" w:firstRow="1" w:lastRow="0" w:firstColumn="1" w:lastColumn="0" w:noHBand="0" w:noVBand="1"/>
      </w:tblPr>
      <w:tblGrid>
        <w:gridCol w:w="1300"/>
        <w:gridCol w:w="4365"/>
      </w:tblGrid>
      <w:tr w:rsidR="00D014BD" w:rsidRPr="00EF6D94" w14:paraId="7006FE8C" w14:textId="77777777" w:rsidTr="00EB0C6C">
        <w:trPr>
          <w:trHeight w:val="3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bottom"/>
            <w:hideMark/>
          </w:tcPr>
          <w:p w14:paraId="637C2F79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6311D" w14:textId="33B5A7BB" w:rsidR="00D014BD" w:rsidRPr="00EF6D94" w:rsidRDefault="00D014BD" w:rsidP="005536A9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O</w:t>
            </w:r>
            <w:r w:rsidR="00A8501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="00A85017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подстилочный горизонт</w:t>
            </w:r>
            <w:r w:rsidR="00195F1D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– 1 балл</w:t>
            </w:r>
          </w:p>
        </w:tc>
      </w:tr>
      <w:tr w:rsidR="00D014BD" w:rsidRPr="00EF6D94" w14:paraId="55AEA61D" w14:textId="77777777" w:rsidTr="00EB0C6C">
        <w:trPr>
          <w:trHeight w:val="32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76038F8" w14:textId="77777777" w:rsidR="00D014BD" w:rsidRPr="00EF6D94" w:rsidRDefault="00D014BD" w:rsidP="005536A9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66287" w14:textId="6FE601AF" w:rsidR="00D014BD" w:rsidRPr="00EF6D94" w:rsidRDefault="00D014BD" w:rsidP="005536A9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</w:t>
            </w:r>
            <w:r w:rsidR="00A8501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="00A85017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торфяный горизонт</w:t>
            </w:r>
            <w:r w:rsidR="00195F1D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– 1 балл</w:t>
            </w:r>
          </w:p>
        </w:tc>
      </w:tr>
      <w:tr w:rsidR="00D014BD" w:rsidRPr="00EF6D94" w14:paraId="359C8E4B" w14:textId="77777777" w:rsidTr="00EB0C6C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82794E8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188511D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2AE7EA3F" w14:textId="77777777" w:rsidTr="00EB0C6C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20B9508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161402E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58017567" w14:textId="77777777" w:rsidTr="00EB0C6C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E123BF2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C926A36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2B970A29" w14:textId="77777777" w:rsidTr="00EB0C6C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B01DDD0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1A755E6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29AAE2B0" w14:textId="77777777" w:rsidTr="00EB0C6C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C6D83CF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0668FE3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30C15B0F" w14:textId="77777777" w:rsidTr="00EB0C6C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BC75115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87E4F9F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404B3F9B" w14:textId="77777777" w:rsidTr="00EB0C6C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4CF0F31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6867BE2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61350BDA" w14:textId="77777777" w:rsidTr="00EB0C6C">
        <w:trPr>
          <w:trHeight w:val="32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21D3E11F" w14:textId="77777777" w:rsidR="00D014BD" w:rsidRPr="00EF6D94" w:rsidRDefault="00D014BD" w:rsidP="005536A9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0247F" w14:textId="71B63AE3" w:rsidR="00D014BD" w:rsidRPr="00EF6D94" w:rsidRDefault="00D014BD" w:rsidP="005536A9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G</w:t>
            </w:r>
            <w:r w:rsidR="00A8501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="00A85017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глеевый горизонт</w:t>
            </w:r>
            <w:r w:rsidR="00195F1D" w:rsidRPr="00EB0C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– 1 балл</w:t>
            </w:r>
          </w:p>
        </w:tc>
      </w:tr>
      <w:tr w:rsidR="00D014BD" w:rsidRPr="00EF6D94" w14:paraId="547AD4B1" w14:textId="77777777" w:rsidTr="00EB0C6C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B14A3BB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1DA083C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18675AC4" w14:textId="77777777" w:rsidTr="00EB0C6C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73E5D8D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E979621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23408475" w14:textId="77777777" w:rsidTr="00EB0C6C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011BE89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3C7637D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35C163D7" w14:textId="77777777" w:rsidTr="00EB0C6C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D26525E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232E67F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6F32FAA2" w14:textId="77777777" w:rsidTr="00EB0C6C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71FF071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F5807DF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D014BD" w:rsidRPr="00EF6D94" w14:paraId="75023249" w14:textId="77777777" w:rsidTr="00EB0C6C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1C6062D" w14:textId="77777777" w:rsidR="00D014BD" w:rsidRPr="00EF6D94" w:rsidRDefault="00D014BD" w:rsidP="005536A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4E7A06B" w14:textId="77777777" w:rsidR="00D014BD" w:rsidRPr="00EF6D94" w:rsidRDefault="00D014BD" w:rsidP="005536A9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</w:tbl>
    <w:p w14:paraId="70501FD0" w14:textId="77777777" w:rsidR="00D014BD" w:rsidRDefault="00D014BD" w:rsidP="00D014BD">
      <w:pPr>
        <w:spacing w:line="360" w:lineRule="auto"/>
        <w:jc w:val="both"/>
        <w:rPr>
          <w:rFonts w:ascii="Times New Roman" w:hAnsi="Times New Roman" w:cs="Times New Roman"/>
        </w:rPr>
      </w:pPr>
    </w:p>
    <w:p w14:paraId="4CE17429" w14:textId="77777777" w:rsidR="00D014BD" w:rsidRPr="00E814B1" w:rsidRDefault="00D014BD" w:rsidP="00D014BD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E814B1">
        <w:rPr>
          <w:rFonts w:ascii="Times New Roman" w:hAnsi="Times New Roman" w:cs="Times New Roman"/>
        </w:rPr>
        <w:t xml:space="preserve">Укажите, для какого вида почвы характерен каждый профиль. </w:t>
      </w:r>
    </w:p>
    <w:p w14:paraId="00321DA5" w14:textId="77777777" w:rsidR="00D014BD" w:rsidRPr="00E814B1" w:rsidRDefault="00D014BD" w:rsidP="00D014BD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E814B1">
        <w:rPr>
          <w:rFonts w:ascii="Times New Roman" w:hAnsi="Times New Roman" w:cs="Times New Roman"/>
        </w:rPr>
        <w:t>Подпишите почвенные горизонты (ширина горизонтов на изображении пропорциональная реальной толщине горизонтов).</w:t>
      </w:r>
    </w:p>
    <w:p w14:paraId="1DA7E0C4" w14:textId="77777777" w:rsidR="00D014BD" w:rsidRDefault="00D014BD" w:rsidP="00D014BD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E814B1">
        <w:rPr>
          <w:rFonts w:ascii="Times New Roman" w:hAnsi="Times New Roman" w:cs="Times New Roman"/>
        </w:rPr>
        <w:t>Почему в почве профиля 1 горизонт А больше, чем в остальных профилях?</w:t>
      </w:r>
    </w:p>
    <w:p w14:paraId="12F989E0" w14:textId="0CDB218E" w:rsidR="00D014BD" w:rsidRPr="00EB0C6C" w:rsidRDefault="00195F1D" w:rsidP="00195F1D">
      <w:pPr>
        <w:spacing w:line="360" w:lineRule="auto"/>
        <w:ind w:firstLine="708"/>
        <w:jc w:val="both"/>
        <w:rPr>
          <w:rFonts w:ascii="Times New Roman" w:hAnsi="Times New Roman" w:cs="Times New Roman"/>
          <w:b/>
          <w:bCs/>
        </w:rPr>
      </w:pPr>
      <w:r w:rsidRPr="00EB0C6C">
        <w:rPr>
          <w:rFonts w:ascii="Times New Roman" w:hAnsi="Times New Roman" w:cs="Times New Roman"/>
          <w:b/>
          <w:bCs/>
        </w:rPr>
        <w:t>Обилие лугово-степной растительности с мощной корневой системой, которая при отмирании постепенно превращается в гумус; коэффициент увлажнения &lt; 1, гумус не вымывается - 1 балл</w:t>
      </w:r>
    </w:p>
    <w:p w14:paraId="0A2B0043" w14:textId="77777777" w:rsidR="00D014BD" w:rsidRPr="00E814B1" w:rsidRDefault="00D014BD" w:rsidP="00D014BD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</w:p>
    <w:p w14:paraId="2EB5D26C" w14:textId="77777777" w:rsidR="00D014BD" w:rsidRPr="00E814B1" w:rsidRDefault="00D014BD" w:rsidP="00D014BD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E814B1">
        <w:rPr>
          <w:rFonts w:ascii="Times New Roman" w:hAnsi="Times New Roman" w:cs="Times New Roman"/>
        </w:rPr>
        <w:t>В чем особенность почвы профиля 3? С чем связаны её отличия от почв профилей 1 и 2?</w:t>
      </w:r>
    </w:p>
    <w:p w14:paraId="10564909" w14:textId="6DD95C5F" w:rsidR="00AF276D" w:rsidRPr="00EB0C6C" w:rsidRDefault="00195F1D" w:rsidP="00DD2EC0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ab/>
      </w:r>
      <w:r w:rsidRPr="00EB0C6C">
        <w:rPr>
          <w:rFonts w:ascii="Times New Roman" w:hAnsi="Times New Roman" w:cs="Times New Roman"/>
          <w:b/>
          <w:bCs/>
        </w:rPr>
        <w:t>Интразональная почва; формирования связано с переувлажнением и застоем воды</w:t>
      </w:r>
      <w:r>
        <w:rPr>
          <w:rFonts w:ascii="Times New Roman" w:hAnsi="Times New Roman" w:cs="Times New Roman"/>
          <w:b/>
          <w:bCs/>
        </w:rPr>
        <w:t xml:space="preserve"> – 1,5 балла</w:t>
      </w:r>
    </w:p>
    <w:p w14:paraId="593CA2E7" w14:textId="5A1FFB34" w:rsidR="00AF276D" w:rsidRPr="00EB0C6C" w:rsidRDefault="00195F1D" w:rsidP="00DD2EC0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ab/>
      </w:r>
      <w:r w:rsidR="003A0171">
        <w:rPr>
          <w:rFonts w:ascii="Times New Roman" w:hAnsi="Times New Roman" w:cs="Times New Roman"/>
          <w:b/>
          <w:bCs/>
        </w:rPr>
        <w:t>Итого 17,5 баллов максимум</w:t>
      </w:r>
    </w:p>
    <w:p w14:paraId="06426072" w14:textId="77777777" w:rsidR="00DB67CE" w:rsidRDefault="00DB67CE" w:rsidP="00DD2EC0">
      <w:pPr>
        <w:spacing w:line="360" w:lineRule="auto"/>
        <w:jc w:val="both"/>
        <w:rPr>
          <w:rFonts w:ascii="Times New Roman" w:hAnsi="Times New Roman" w:cs="Times New Roman"/>
        </w:rPr>
      </w:pPr>
    </w:p>
    <w:p w14:paraId="3B7AB7CD" w14:textId="77777777" w:rsidR="00DB67CE" w:rsidRDefault="00DB67CE" w:rsidP="00DB67C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Задание </w:t>
      </w:r>
      <w:r w:rsidRPr="00554501">
        <w:rPr>
          <w:rFonts w:ascii="Times New Roman" w:hAnsi="Times New Roman" w:cs="Times New Roman"/>
          <w:b/>
          <w:bCs/>
          <w:sz w:val="28"/>
          <w:szCs w:val="28"/>
          <w:u w:val="single"/>
        </w:rPr>
        <w:t>4</w:t>
      </w: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>.</w:t>
      </w:r>
      <w:r w:rsidRPr="00FD57C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DEA0AC3" w14:textId="77777777" w:rsidR="002D64A9" w:rsidRDefault="00DE741B" w:rsidP="002D64A9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Фирменными называют поезда, </w:t>
      </w:r>
      <w:r w:rsidR="00681B88">
        <w:rPr>
          <w:rFonts w:ascii="Times New Roman" w:hAnsi="Times New Roman" w:cs="Times New Roman"/>
        </w:rPr>
        <w:t xml:space="preserve">обычно отличающиеся максимальным удобством </w:t>
      </w:r>
      <w:r w:rsidR="00CE5B16">
        <w:rPr>
          <w:rFonts w:ascii="Times New Roman" w:hAnsi="Times New Roman" w:cs="Times New Roman"/>
        </w:rPr>
        <w:t>относительно времени отправления и прибытия, скорости и набора предоставляемых услуг. Зачастую фирменные поезда носят название, связанное с определённой чертой станции отправления или прибытия.</w:t>
      </w:r>
    </w:p>
    <w:p w14:paraId="46ABCC22" w14:textId="77777777" w:rsidR="00CE5B16" w:rsidRDefault="00CE5B16" w:rsidP="002D64A9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Перед вами название нескольких фирменных поездов, отправляющихся из Москвы</w:t>
      </w:r>
      <w:r w:rsidR="00A66AAD">
        <w:rPr>
          <w:rFonts w:ascii="Times New Roman" w:hAnsi="Times New Roman" w:cs="Times New Roman"/>
        </w:rPr>
        <w:t xml:space="preserve"> в различные региональные центры</w:t>
      </w:r>
      <w:r>
        <w:rPr>
          <w:rFonts w:ascii="Times New Roman" w:hAnsi="Times New Roman" w:cs="Times New Roman"/>
        </w:rPr>
        <w:t xml:space="preserve">. </w:t>
      </w:r>
      <w:r w:rsidR="00A66AAD">
        <w:rPr>
          <w:rFonts w:ascii="Times New Roman" w:hAnsi="Times New Roman" w:cs="Times New Roman"/>
        </w:rPr>
        <w:t>Заполните таблицу, указав, в какой город следует данный поезд и укажите причину такого названия поезда.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13"/>
        <w:gridCol w:w="3113"/>
        <w:gridCol w:w="3113"/>
      </w:tblGrid>
      <w:tr w:rsidR="00A66AAD" w14:paraId="3F9C2540" w14:textId="77777777" w:rsidTr="00A66AAD">
        <w:tc>
          <w:tcPr>
            <w:tcW w:w="3113" w:type="dxa"/>
          </w:tcPr>
          <w:p w14:paraId="47C30067" w14:textId="77777777" w:rsidR="00A66AAD" w:rsidRDefault="00A66AAD" w:rsidP="002D64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113" w:type="dxa"/>
          </w:tcPr>
          <w:p w14:paraId="1EF35745" w14:textId="77777777" w:rsidR="00A66AAD" w:rsidRDefault="004317E4" w:rsidP="002D64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Региональный центр следования</w:t>
            </w:r>
          </w:p>
        </w:tc>
        <w:tc>
          <w:tcPr>
            <w:tcW w:w="3113" w:type="dxa"/>
          </w:tcPr>
          <w:p w14:paraId="7867C276" w14:textId="77777777" w:rsidR="00A66AAD" w:rsidRDefault="004317E4" w:rsidP="002D64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Причина названия</w:t>
            </w:r>
          </w:p>
        </w:tc>
      </w:tr>
      <w:tr w:rsidR="00A66AAD" w14:paraId="7EF3DE70" w14:textId="77777777" w:rsidTr="00A66AAD">
        <w:tc>
          <w:tcPr>
            <w:tcW w:w="3113" w:type="dxa"/>
          </w:tcPr>
          <w:p w14:paraId="644DCFCE" w14:textId="77777777" w:rsidR="00A66AAD" w:rsidRPr="00096B1C" w:rsidRDefault="00A66AAD" w:rsidP="00A66AAD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Арктика</w:t>
            </w:r>
          </w:p>
        </w:tc>
        <w:tc>
          <w:tcPr>
            <w:tcW w:w="3113" w:type="dxa"/>
          </w:tcPr>
          <w:p w14:paraId="1829FD96" w14:textId="3943CEC8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Мурманск – 0,5 балла</w:t>
            </w:r>
          </w:p>
        </w:tc>
        <w:tc>
          <w:tcPr>
            <w:tcW w:w="3113" w:type="dxa"/>
          </w:tcPr>
          <w:p w14:paraId="1DF21E9D" w14:textId="413869FC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Расположение города в субарктической зоне – 0,5 балла</w:t>
            </w:r>
          </w:p>
          <w:p w14:paraId="6C8D2C92" w14:textId="77777777" w:rsidR="004317E4" w:rsidRPr="00EB0C6C" w:rsidRDefault="004317E4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66AAD" w14:paraId="18550F5F" w14:textId="77777777" w:rsidTr="00A66AAD">
        <w:tc>
          <w:tcPr>
            <w:tcW w:w="3113" w:type="dxa"/>
          </w:tcPr>
          <w:p w14:paraId="6CA96333" w14:textId="77777777" w:rsidR="00A66AAD" w:rsidRPr="00096B1C" w:rsidRDefault="00A66AAD" w:rsidP="00A66AAD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Белогорье</w:t>
            </w:r>
          </w:p>
        </w:tc>
        <w:tc>
          <w:tcPr>
            <w:tcW w:w="3113" w:type="dxa"/>
          </w:tcPr>
          <w:p w14:paraId="394F86C0" w14:textId="3E3EF8F5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Белгород – 0,5 балла</w:t>
            </w:r>
          </w:p>
        </w:tc>
        <w:tc>
          <w:tcPr>
            <w:tcW w:w="3113" w:type="dxa"/>
          </w:tcPr>
          <w:p w14:paraId="3AF14AE4" w14:textId="5CEE7D31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Меловые месторождения Белгородской области – 0,5 балла</w:t>
            </w:r>
          </w:p>
          <w:p w14:paraId="55D2F02F" w14:textId="77777777" w:rsidR="004317E4" w:rsidRPr="00EB0C6C" w:rsidRDefault="004317E4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66AAD" w14:paraId="12F8D290" w14:textId="77777777" w:rsidTr="00A66AAD">
        <w:tc>
          <w:tcPr>
            <w:tcW w:w="3113" w:type="dxa"/>
          </w:tcPr>
          <w:p w14:paraId="123B7041" w14:textId="77777777" w:rsidR="00A66AAD" w:rsidRPr="00096B1C" w:rsidRDefault="00A66AAD" w:rsidP="00A66AAD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Енисей</w:t>
            </w:r>
          </w:p>
        </w:tc>
        <w:tc>
          <w:tcPr>
            <w:tcW w:w="3113" w:type="dxa"/>
          </w:tcPr>
          <w:p w14:paraId="0D4E1EB2" w14:textId="39E9913B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Красноярск – 0,5 балла</w:t>
            </w:r>
          </w:p>
        </w:tc>
        <w:tc>
          <w:tcPr>
            <w:tcW w:w="3113" w:type="dxa"/>
          </w:tcPr>
          <w:p w14:paraId="08FC452B" w14:textId="40695086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Главная река Красноярского края – 0,5 балла</w:t>
            </w:r>
          </w:p>
          <w:p w14:paraId="50F6466E" w14:textId="77777777" w:rsidR="004317E4" w:rsidRPr="00EB0C6C" w:rsidRDefault="004317E4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66AAD" w14:paraId="53081624" w14:textId="77777777" w:rsidTr="00A66AAD">
        <w:tc>
          <w:tcPr>
            <w:tcW w:w="3113" w:type="dxa"/>
          </w:tcPr>
          <w:p w14:paraId="6EB2A7AA" w14:textId="77777777" w:rsidR="00A66AAD" w:rsidRPr="00096B1C" w:rsidRDefault="00A66AAD" w:rsidP="00A66AAD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Жигули</w:t>
            </w:r>
          </w:p>
        </w:tc>
        <w:tc>
          <w:tcPr>
            <w:tcW w:w="3113" w:type="dxa"/>
          </w:tcPr>
          <w:p w14:paraId="56D71E4A" w14:textId="40B1807C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Самара – 0,5 балла</w:t>
            </w:r>
          </w:p>
        </w:tc>
        <w:tc>
          <w:tcPr>
            <w:tcW w:w="3113" w:type="dxa"/>
          </w:tcPr>
          <w:p w14:paraId="15B1EEB4" w14:textId="2C41BB75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Жигулёвские горы расположены в Самарской области – 0,5 балла</w:t>
            </w:r>
          </w:p>
          <w:p w14:paraId="661F1F7E" w14:textId="77777777" w:rsidR="004317E4" w:rsidRPr="00EB0C6C" w:rsidRDefault="004317E4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66AAD" w14:paraId="42287304" w14:textId="77777777" w:rsidTr="00A66AAD">
        <w:tc>
          <w:tcPr>
            <w:tcW w:w="3113" w:type="dxa"/>
          </w:tcPr>
          <w:p w14:paraId="78463618" w14:textId="77777777" w:rsidR="00A66AAD" w:rsidRPr="00096B1C" w:rsidRDefault="00A66AAD" w:rsidP="00A66AAD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Лотос</w:t>
            </w:r>
          </w:p>
        </w:tc>
        <w:tc>
          <w:tcPr>
            <w:tcW w:w="3113" w:type="dxa"/>
          </w:tcPr>
          <w:p w14:paraId="389640D0" w14:textId="7395311F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Астрахань – 0,5 балла</w:t>
            </w:r>
          </w:p>
        </w:tc>
        <w:tc>
          <w:tcPr>
            <w:tcW w:w="3113" w:type="dxa"/>
          </w:tcPr>
          <w:p w14:paraId="77413C68" w14:textId="44AEB28B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Лотосы произрастают в дельте Волги в Астраханской области – 0,5 балла</w:t>
            </w:r>
          </w:p>
          <w:p w14:paraId="1CB7619D" w14:textId="77777777" w:rsidR="004317E4" w:rsidRPr="00EB0C6C" w:rsidRDefault="004317E4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66AAD" w14:paraId="5AA91EE5" w14:textId="77777777" w:rsidTr="00A66AAD">
        <w:tc>
          <w:tcPr>
            <w:tcW w:w="3113" w:type="dxa"/>
          </w:tcPr>
          <w:p w14:paraId="24D13606" w14:textId="77777777" w:rsidR="00A66AAD" w:rsidRPr="00096B1C" w:rsidRDefault="00A66AAD" w:rsidP="00A66AAD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Поморье</w:t>
            </w:r>
          </w:p>
        </w:tc>
        <w:tc>
          <w:tcPr>
            <w:tcW w:w="3113" w:type="dxa"/>
          </w:tcPr>
          <w:p w14:paraId="0912484B" w14:textId="01ACA41F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Архангельск – 0,5 балла</w:t>
            </w:r>
          </w:p>
        </w:tc>
        <w:tc>
          <w:tcPr>
            <w:tcW w:w="3113" w:type="dxa"/>
          </w:tcPr>
          <w:p w14:paraId="1D6C1CFF" w14:textId="60F9B1C3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Поморы – субэтнос Архангельской области – 0,5 балла</w:t>
            </w:r>
          </w:p>
          <w:p w14:paraId="57A11B82" w14:textId="77777777" w:rsidR="004317E4" w:rsidRPr="00EB0C6C" w:rsidRDefault="004317E4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</w:tbl>
    <w:p w14:paraId="25131AC6" w14:textId="4DA2EBA0" w:rsidR="004317E4" w:rsidRDefault="004317E4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13"/>
        <w:gridCol w:w="3113"/>
        <w:gridCol w:w="3113"/>
      </w:tblGrid>
      <w:tr w:rsidR="00A66AAD" w14:paraId="0FE29340" w14:textId="77777777" w:rsidTr="00A66AAD">
        <w:tc>
          <w:tcPr>
            <w:tcW w:w="3113" w:type="dxa"/>
          </w:tcPr>
          <w:p w14:paraId="68F6E0C3" w14:textId="77777777" w:rsidR="00A66AAD" w:rsidRPr="00096B1C" w:rsidRDefault="00A66AAD" w:rsidP="00A66AAD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Россия</w:t>
            </w:r>
          </w:p>
        </w:tc>
        <w:tc>
          <w:tcPr>
            <w:tcW w:w="3113" w:type="dxa"/>
          </w:tcPr>
          <w:p w14:paraId="621999F1" w14:textId="258B7BCF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B0C6C">
              <w:rPr>
                <w:rFonts w:ascii="Times New Roman" w:hAnsi="Times New Roman" w:cs="Times New Roman"/>
                <w:b/>
                <w:bCs/>
              </w:rPr>
              <w:t>Владивосток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– 0,5 балла</w:t>
            </w:r>
          </w:p>
        </w:tc>
        <w:tc>
          <w:tcPr>
            <w:tcW w:w="3113" w:type="dxa"/>
          </w:tcPr>
          <w:p w14:paraId="0B338B1F" w14:textId="330E8717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Поезд идет через всю Россию – 0,5 балла</w:t>
            </w:r>
          </w:p>
          <w:p w14:paraId="536CCC33" w14:textId="77777777" w:rsidR="004317E4" w:rsidRPr="00EB0C6C" w:rsidRDefault="004317E4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66AAD" w14:paraId="6AE58A36" w14:textId="77777777" w:rsidTr="00A66AAD">
        <w:tc>
          <w:tcPr>
            <w:tcW w:w="3113" w:type="dxa"/>
          </w:tcPr>
          <w:p w14:paraId="0237C61C" w14:textId="77777777" w:rsidR="00A66AAD" w:rsidRPr="00096B1C" w:rsidRDefault="00A66AAD" w:rsidP="00A66AAD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Эльбрус</w:t>
            </w:r>
          </w:p>
        </w:tc>
        <w:tc>
          <w:tcPr>
            <w:tcW w:w="3113" w:type="dxa"/>
          </w:tcPr>
          <w:p w14:paraId="30B7DB11" w14:textId="356DF2B0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Нальчик – 0,5 балла</w:t>
            </w:r>
          </w:p>
          <w:p w14:paraId="185BEC2E" w14:textId="77777777" w:rsidR="004317E4" w:rsidRPr="00EB0C6C" w:rsidRDefault="004317E4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3113" w:type="dxa"/>
          </w:tcPr>
          <w:p w14:paraId="19805264" w14:textId="7E8D68B1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На территории Кабардино-Балкарии расположен Эльбрус – 0,5 балла</w:t>
            </w:r>
          </w:p>
        </w:tc>
      </w:tr>
      <w:tr w:rsidR="00A66AAD" w14:paraId="6781E598" w14:textId="77777777" w:rsidTr="00A66AAD">
        <w:tc>
          <w:tcPr>
            <w:tcW w:w="3113" w:type="dxa"/>
          </w:tcPr>
          <w:p w14:paraId="02F42931" w14:textId="77777777" w:rsidR="00A66AAD" w:rsidRPr="00096B1C" w:rsidRDefault="00A66AAD" w:rsidP="00A66AAD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Янтарь</w:t>
            </w:r>
          </w:p>
        </w:tc>
        <w:tc>
          <w:tcPr>
            <w:tcW w:w="3113" w:type="dxa"/>
          </w:tcPr>
          <w:p w14:paraId="6BDCDBBE" w14:textId="74ACFFB1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Калининград – 0,5 балла</w:t>
            </w:r>
          </w:p>
          <w:p w14:paraId="12E708E8" w14:textId="77777777" w:rsidR="004317E4" w:rsidRPr="00EB0C6C" w:rsidRDefault="004317E4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3113" w:type="dxa"/>
          </w:tcPr>
          <w:p w14:paraId="444D60A8" w14:textId="68916CF9" w:rsidR="00A66AAD" w:rsidRPr="00EB0C6C" w:rsidRDefault="005536A9" w:rsidP="00A66AA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Калининградская область известна месторождениями янтаря – 0,5 балла</w:t>
            </w:r>
          </w:p>
        </w:tc>
      </w:tr>
    </w:tbl>
    <w:p w14:paraId="7D51ECE1" w14:textId="77777777" w:rsidR="00A66AAD" w:rsidRDefault="00A66AAD" w:rsidP="002D64A9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</w:p>
    <w:p w14:paraId="4AF96CD2" w14:textId="7E347795" w:rsidR="005C1311" w:rsidRPr="00E918B0" w:rsidRDefault="00B75681" w:rsidP="002D64A9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Предложите названия фирменных поездов для следующих городов, используя подсказки в таблице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696"/>
        <w:gridCol w:w="4536"/>
        <w:gridCol w:w="3107"/>
      </w:tblGrid>
      <w:tr w:rsidR="004146A8" w14:paraId="4C920166" w14:textId="77777777" w:rsidTr="004146A8">
        <w:tc>
          <w:tcPr>
            <w:tcW w:w="1696" w:type="dxa"/>
          </w:tcPr>
          <w:p w14:paraId="5DD0A282" w14:textId="77777777" w:rsidR="005C1311" w:rsidRDefault="005C1311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Город</w:t>
            </w:r>
          </w:p>
        </w:tc>
        <w:tc>
          <w:tcPr>
            <w:tcW w:w="4536" w:type="dxa"/>
          </w:tcPr>
          <w:p w14:paraId="27F7367C" w14:textId="3DDC9254" w:rsidR="005C1311" w:rsidRDefault="00B75681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Подсказка</w:t>
            </w:r>
          </w:p>
        </w:tc>
        <w:tc>
          <w:tcPr>
            <w:tcW w:w="3107" w:type="dxa"/>
          </w:tcPr>
          <w:p w14:paraId="51F2040B" w14:textId="1241431D" w:rsidR="005C1311" w:rsidRDefault="00B75681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Название поезда</w:t>
            </w:r>
          </w:p>
        </w:tc>
      </w:tr>
      <w:tr w:rsidR="004146A8" w14:paraId="314D2830" w14:textId="77777777" w:rsidTr="004146A8">
        <w:tc>
          <w:tcPr>
            <w:tcW w:w="1696" w:type="dxa"/>
          </w:tcPr>
          <w:p w14:paraId="184C7302" w14:textId="77777777" w:rsidR="005C1311" w:rsidRPr="00096B1C" w:rsidRDefault="005C1311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Орёл</w:t>
            </w:r>
          </w:p>
        </w:tc>
        <w:tc>
          <w:tcPr>
            <w:tcW w:w="4536" w:type="dxa"/>
          </w:tcPr>
          <w:p w14:paraId="47E4DC1B" w14:textId="0F2C035F" w:rsidR="005C1311" w:rsidRDefault="00B75681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Великий русский писатель, уроженец города, усадьба которого – Спасское-Лутовиново - расположена в Орловской области</w:t>
            </w:r>
          </w:p>
        </w:tc>
        <w:tc>
          <w:tcPr>
            <w:tcW w:w="3107" w:type="dxa"/>
          </w:tcPr>
          <w:p w14:paraId="31DCE37B" w14:textId="45E5128B" w:rsidR="005C1311" w:rsidRPr="00EB0C6C" w:rsidRDefault="005536A9" w:rsidP="005536A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B0C6C">
              <w:rPr>
                <w:rFonts w:ascii="Times New Roman" w:hAnsi="Times New Roman" w:cs="Times New Roman"/>
                <w:b/>
                <w:bCs/>
              </w:rPr>
              <w:t>Тургенев</w:t>
            </w:r>
            <w:r w:rsidR="00EA438E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14:paraId="020FC033" w14:textId="77777777" w:rsidR="005C1311" w:rsidRPr="00EB0C6C" w:rsidRDefault="005C1311" w:rsidP="005536A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4146A8" w14:paraId="3BD96BD8" w14:textId="77777777" w:rsidTr="004146A8">
        <w:tc>
          <w:tcPr>
            <w:tcW w:w="1696" w:type="dxa"/>
          </w:tcPr>
          <w:p w14:paraId="780B941A" w14:textId="6CB86242" w:rsidR="005C1311" w:rsidRPr="00096B1C" w:rsidRDefault="00157AA1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Плёс</w:t>
            </w:r>
          </w:p>
        </w:tc>
        <w:tc>
          <w:tcPr>
            <w:tcW w:w="4536" w:type="dxa"/>
          </w:tcPr>
          <w:p w14:paraId="6F3D920B" w14:textId="5A9A7FAD" w:rsidR="005C1311" w:rsidRDefault="002D7FEE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Великий русский </w:t>
            </w:r>
            <w:r w:rsidR="00157AA1">
              <w:rPr>
                <w:rFonts w:ascii="Times New Roman" w:hAnsi="Times New Roman" w:cs="Times New Roman"/>
              </w:rPr>
              <w:t>художник</w:t>
            </w:r>
            <w:r>
              <w:rPr>
                <w:rFonts w:ascii="Times New Roman" w:hAnsi="Times New Roman" w:cs="Times New Roman"/>
              </w:rPr>
              <w:t xml:space="preserve">, много </w:t>
            </w:r>
            <w:r w:rsidR="00157AA1">
              <w:rPr>
                <w:rFonts w:ascii="Times New Roman" w:hAnsi="Times New Roman" w:cs="Times New Roman"/>
              </w:rPr>
              <w:t>работавший в городе</w:t>
            </w:r>
            <w:r w:rsidR="00A302EA">
              <w:rPr>
                <w:rFonts w:ascii="Times New Roman" w:hAnsi="Times New Roman" w:cs="Times New Roman"/>
              </w:rPr>
              <w:t xml:space="preserve"> и посвятивший ему ряд картин</w:t>
            </w:r>
          </w:p>
        </w:tc>
        <w:tc>
          <w:tcPr>
            <w:tcW w:w="3107" w:type="dxa"/>
          </w:tcPr>
          <w:p w14:paraId="28189FB7" w14:textId="1164D65F" w:rsidR="005C1311" w:rsidRPr="00EB0C6C" w:rsidRDefault="005536A9" w:rsidP="005536A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B0C6C">
              <w:rPr>
                <w:rFonts w:ascii="Times New Roman" w:hAnsi="Times New Roman" w:cs="Times New Roman"/>
                <w:b/>
                <w:bCs/>
              </w:rPr>
              <w:t>Левитан</w:t>
            </w:r>
            <w:r w:rsidR="00EA438E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14:paraId="53B402BA" w14:textId="77777777" w:rsidR="005C1311" w:rsidRPr="00EB0C6C" w:rsidRDefault="005C1311" w:rsidP="005536A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4146A8" w14:paraId="007283AA" w14:textId="77777777" w:rsidTr="004146A8">
        <w:tc>
          <w:tcPr>
            <w:tcW w:w="1696" w:type="dxa"/>
          </w:tcPr>
          <w:p w14:paraId="1F0B01E1" w14:textId="789E7D0D" w:rsidR="005C1311" w:rsidRPr="00096B1C" w:rsidRDefault="00EA438E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Великий Новгород</w:t>
            </w:r>
          </w:p>
        </w:tc>
        <w:tc>
          <w:tcPr>
            <w:tcW w:w="4536" w:type="dxa"/>
          </w:tcPr>
          <w:p w14:paraId="0453E85D" w14:textId="0B8E3C4E" w:rsidR="005C1311" w:rsidRDefault="002D7FEE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Название </w:t>
            </w:r>
            <w:r w:rsidR="00EA438E">
              <w:rPr>
                <w:rFonts w:ascii="Times New Roman" w:hAnsi="Times New Roman" w:cs="Times New Roman"/>
              </w:rPr>
              <w:t>реки</w:t>
            </w:r>
            <w:r>
              <w:rPr>
                <w:rFonts w:ascii="Times New Roman" w:hAnsi="Times New Roman" w:cs="Times New Roman"/>
              </w:rPr>
              <w:t>, на которой стоит город</w:t>
            </w:r>
          </w:p>
        </w:tc>
        <w:tc>
          <w:tcPr>
            <w:tcW w:w="3107" w:type="dxa"/>
          </w:tcPr>
          <w:p w14:paraId="2205E02C" w14:textId="37BC534A" w:rsidR="005C1311" w:rsidRPr="00EB0C6C" w:rsidRDefault="00EA438E" w:rsidP="005536A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B0C6C">
              <w:rPr>
                <w:rFonts w:ascii="Times New Roman" w:hAnsi="Times New Roman" w:cs="Times New Roman"/>
                <w:b/>
                <w:bCs/>
              </w:rPr>
              <w:t>Волхов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14:paraId="5675CE27" w14:textId="77777777" w:rsidR="005C1311" w:rsidRPr="00EB0C6C" w:rsidRDefault="005C1311" w:rsidP="005536A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4146A8" w14:paraId="578B778E" w14:textId="77777777" w:rsidTr="004146A8">
        <w:tc>
          <w:tcPr>
            <w:tcW w:w="1696" w:type="dxa"/>
          </w:tcPr>
          <w:p w14:paraId="4431CDE6" w14:textId="77777777" w:rsidR="005C1311" w:rsidRPr="00096B1C" w:rsidRDefault="005C1311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Ульяновск</w:t>
            </w:r>
          </w:p>
        </w:tc>
        <w:tc>
          <w:tcPr>
            <w:tcW w:w="4536" w:type="dxa"/>
          </w:tcPr>
          <w:p w14:paraId="45B4D2C9" w14:textId="4FAD39EF" w:rsidR="005C1311" w:rsidRDefault="00A302EA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Название второй по протяженности реки, после Волги, на которой стоит город</w:t>
            </w:r>
          </w:p>
        </w:tc>
        <w:tc>
          <w:tcPr>
            <w:tcW w:w="3107" w:type="dxa"/>
          </w:tcPr>
          <w:p w14:paraId="45075358" w14:textId="39206B92" w:rsidR="005C1311" w:rsidRPr="00EB0C6C" w:rsidRDefault="00EA438E" w:rsidP="005536A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B0C6C">
              <w:rPr>
                <w:rFonts w:ascii="Times New Roman" w:hAnsi="Times New Roman" w:cs="Times New Roman"/>
                <w:b/>
                <w:bCs/>
              </w:rPr>
              <w:t>Свияга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14:paraId="45152724" w14:textId="77777777" w:rsidR="005C1311" w:rsidRPr="00EB0C6C" w:rsidRDefault="005C1311" w:rsidP="005536A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4146A8" w14:paraId="6CA33F89" w14:textId="77777777" w:rsidTr="004146A8">
        <w:tc>
          <w:tcPr>
            <w:tcW w:w="1696" w:type="dxa"/>
          </w:tcPr>
          <w:p w14:paraId="1C765682" w14:textId="73305E52" w:rsidR="005C1311" w:rsidRPr="00096B1C" w:rsidRDefault="008D0A8A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Симферополь</w:t>
            </w:r>
          </w:p>
        </w:tc>
        <w:tc>
          <w:tcPr>
            <w:tcW w:w="4536" w:type="dxa"/>
          </w:tcPr>
          <w:p w14:paraId="02E17D7E" w14:textId="5A1BCA62" w:rsidR="00A302EA" w:rsidRDefault="008D0A8A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Историческое, греческое название Крыма</w:t>
            </w:r>
          </w:p>
        </w:tc>
        <w:tc>
          <w:tcPr>
            <w:tcW w:w="3107" w:type="dxa"/>
          </w:tcPr>
          <w:p w14:paraId="1F97EA19" w14:textId="3B37714B" w:rsidR="005C1311" w:rsidRPr="00EB0C6C" w:rsidRDefault="00EA438E" w:rsidP="005536A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B0C6C">
              <w:rPr>
                <w:rFonts w:ascii="Times New Roman" w:hAnsi="Times New Roman" w:cs="Times New Roman"/>
                <w:b/>
                <w:bCs/>
              </w:rPr>
              <w:t>Таврида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14:paraId="21FC71B7" w14:textId="77777777" w:rsidR="005C1311" w:rsidRPr="00EB0C6C" w:rsidRDefault="005C1311" w:rsidP="005536A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4146A8" w14:paraId="329FF106" w14:textId="77777777" w:rsidTr="004146A8">
        <w:tc>
          <w:tcPr>
            <w:tcW w:w="1696" w:type="dxa"/>
          </w:tcPr>
          <w:p w14:paraId="4DC9649A" w14:textId="219F60B5" w:rsidR="005C1311" w:rsidRPr="00096B1C" w:rsidRDefault="00493D69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Петрозаводск</w:t>
            </w:r>
          </w:p>
        </w:tc>
        <w:tc>
          <w:tcPr>
            <w:tcW w:w="4536" w:type="dxa"/>
          </w:tcPr>
          <w:p w14:paraId="42254F46" w14:textId="38BDE3EF" w:rsidR="005C1311" w:rsidRDefault="00493D69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Название народного карело-финского поэтического эпоса</w:t>
            </w:r>
          </w:p>
        </w:tc>
        <w:tc>
          <w:tcPr>
            <w:tcW w:w="3107" w:type="dxa"/>
          </w:tcPr>
          <w:p w14:paraId="2C5EF66A" w14:textId="404C4764" w:rsidR="005C1311" w:rsidRPr="00EB0C6C" w:rsidRDefault="00EA438E" w:rsidP="005536A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B0C6C">
              <w:rPr>
                <w:rFonts w:ascii="Times New Roman" w:hAnsi="Times New Roman" w:cs="Times New Roman"/>
                <w:b/>
                <w:bCs/>
              </w:rPr>
              <w:t>Калевала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14:paraId="52200D02" w14:textId="77777777" w:rsidR="005C1311" w:rsidRPr="00EB0C6C" w:rsidRDefault="005C1311" w:rsidP="005536A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4146A8" w14:paraId="4E2D4F71" w14:textId="77777777" w:rsidTr="004146A8">
        <w:tc>
          <w:tcPr>
            <w:tcW w:w="1696" w:type="dxa"/>
          </w:tcPr>
          <w:p w14:paraId="3CEE5137" w14:textId="7A4DCF66" w:rsidR="005C1311" w:rsidRDefault="00DA41C3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Иваново</w:t>
            </w:r>
          </w:p>
          <w:p w14:paraId="1DAE8340" w14:textId="77777777" w:rsidR="009F2799" w:rsidRDefault="009F2799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536" w:type="dxa"/>
          </w:tcPr>
          <w:p w14:paraId="4AEDE0AD" w14:textId="6FBF97C9" w:rsidR="005C1311" w:rsidRDefault="00DA41C3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Великий советский режиссёр, чье детство прошло в городе Юрьевец Ивановской области и в котором расположен музей имени режиссёра</w:t>
            </w:r>
          </w:p>
        </w:tc>
        <w:tc>
          <w:tcPr>
            <w:tcW w:w="3107" w:type="dxa"/>
          </w:tcPr>
          <w:p w14:paraId="22D1300E" w14:textId="5B767DF7" w:rsidR="005C1311" w:rsidRPr="00EB0C6C" w:rsidRDefault="00EA438E" w:rsidP="005536A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B0C6C">
              <w:rPr>
                <w:rFonts w:ascii="Times New Roman" w:hAnsi="Times New Roman" w:cs="Times New Roman"/>
                <w:b/>
                <w:bCs/>
              </w:rPr>
              <w:t>Тарковский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</w:tc>
      </w:tr>
      <w:tr w:rsidR="004146A8" w14:paraId="7440A2BD" w14:textId="77777777" w:rsidTr="004146A8">
        <w:trPr>
          <w:trHeight w:val="352"/>
        </w:trPr>
        <w:tc>
          <w:tcPr>
            <w:tcW w:w="1696" w:type="dxa"/>
          </w:tcPr>
          <w:p w14:paraId="3B4D9165" w14:textId="161A7F7B" w:rsidR="005C1311" w:rsidRDefault="005F2462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Сургут</w:t>
            </w:r>
          </w:p>
        </w:tc>
        <w:tc>
          <w:tcPr>
            <w:tcW w:w="4536" w:type="dxa"/>
          </w:tcPr>
          <w:p w14:paraId="29CFA663" w14:textId="1705AF94" w:rsidR="005C1311" w:rsidRDefault="005F2462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Одно из крупнейших нефтяных месторождений России, </w:t>
            </w:r>
            <w:r w:rsidR="004146A8">
              <w:rPr>
                <w:rFonts w:ascii="Times New Roman" w:hAnsi="Times New Roman" w:cs="Times New Roman"/>
              </w:rPr>
              <w:t>открытое в 1965 году</w:t>
            </w:r>
          </w:p>
          <w:p w14:paraId="1E2EDD83" w14:textId="77777777" w:rsidR="009F2799" w:rsidRDefault="009F2799" w:rsidP="005536A9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107" w:type="dxa"/>
          </w:tcPr>
          <w:p w14:paraId="06F4B140" w14:textId="1C2A5499" w:rsidR="005C1311" w:rsidRPr="00EB0C6C" w:rsidRDefault="00EA438E" w:rsidP="005536A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EB0C6C">
              <w:rPr>
                <w:rFonts w:ascii="Times New Roman" w:hAnsi="Times New Roman" w:cs="Times New Roman"/>
                <w:b/>
                <w:bCs/>
              </w:rPr>
              <w:t>Самотлор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– 1 балл </w:t>
            </w:r>
          </w:p>
        </w:tc>
      </w:tr>
    </w:tbl>
    <w:p w14:paraId="6EB0193B" w14:textId="5AACF250" w:rsidR="00DE741B" w:rsidRPr="00EB0C6C" w:rsidRDefault="00EA438E" w:rsidP="005C1311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EB0C6C">
        <w:rPr>
          <w:rFonts w:ascii="Times New Roman" w:hAnsi="Times New Roman" w:cs="Times New Roman"/>
          <w:b/>
          <w:bCs/>
        </w:rPr>
        <w:t>Бонусные 0,5 балла за полностью решенную таблицу</w:t>
      </w:r>
    </w:p>
    <w:p w14:paraId="37D8CE77" w14:textId="63D62264" w:rsidR="00EA438E" w:rsidRPr="00EB0C6C" w:rsidRDefault="00EA438E" w:rsidP="005C1311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EB0C6C">
        <w:rPr>
          <w:rFonts w:ascii="Times New Roman" w:hAnsi="Times New Roman" w:cs="Times New Roman"/>
          <w:b/>
          <w:bCs/>
        </w:rPr>
        <w:t>Итого 17,5 баллов максимум</w:t>
      </w:r>
    </w:p>
    <w:sectPr w:rsidR="00EA438E" w:rsidRPr="00EB0C6C" w:rsidSect="00D146A3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8C27A5"/>
    <w:multiLevelType w:val="hybridMultilevel"/>
    <w:tmpl w:val="0E8ECE5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9CB0821"/>
    <w:multiLevelType w:val="hybridMultilevel"/>
    <w:tmpl w:val="F046783C"/>
    <w:lvl w:ilvl="0" w:tplc="FB92B53A">
      <w:start w:val="1"/>
      <w:numFmt w:val="decimal"/>
      <w:lvlText w:val="%1)"/>
      <w:lvlJc w:val="left"/>
      <w:pPr>
        <w:ind w:left="1060" w:hanging="70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0C945EE"/>
    <w:multiLevelType w:val="hybridMultilevel"/>
    <w:tmpl w:val="690A44C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415A85"/>
    <w:multiLevelType w:val="hybridMultilevel"/>
    <w:tmpl w:val="ADF4E85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trackRevisions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5C7A"/>
    <w:rsid w:val="00027545"/>
    <w:rsid w:val="00030924"/>
    <w:rsid w:val="000978D7"/>
    <w:rsid w:val="000A7840"/>
    <w:rsid w:val="000D1991"/>
    <w:rsid w:val="00121AC4"/>
    <w:rsid w:val="0013693C"/>
    <w:rsid w:val="0013722D"/>
    <w:rsid w:val="00157AA1"/>
    <w:rsid w:val="001673F5"/>
    <w:rsid w:val="0017380D"/>
    <w:rsid w:val="00180B1A"/>
    <w:rsid w:val="00184954"/>
    <w:rsid w:val="00190806"/>
    <w:rsid w:val="00195497"/>
    <w:rsid w:val="00195F1D"/>
    <w:rsid w:val="00222208"/>
    <w:rsid w:val="00286009"/>
    <w:rsid w:val="00296CC0"/>
    <w:rsid w:val="002A763E"/>
    <w:rsid w:val="002C7755"/>
    <w:rsid w:val="002D64A9"/>
    <w:rsid w:val="002D7FEE"/>
    <w:rsid w:val="002F311F"/>
    <w:rsid w:val="00354851"/>
    <w:rsid w:val="00362F07"/>
    <w:rsid w:val="003A0171"/>
    <w:rsid w:val="003A45AC"/>
    <w:rsid w:val="003F403D"/>
    <w:rsid w:val="00403620"/>
    <w:rsid w:val="004146A8"/>
    <w:rsid w:val="004317E4"/>
    <w:rsid w:val="00437926"/>
    <w:rsid w:val="00493D69"/>
    <w:rsid w:val="004F6238"/>
    <w:rsid w:val="0051257B"/>
    <w:rsid w:val="0053729F"/>
    <w:rsid w:val="005536A9"/>
    <w:rsid w:val="00554501"/>
    <w:rsid w:val="00567ABE"/>
    <w:rsid w:val="00572550"/>
    <w:rsid w:val="00593D50"/>
    <w:rsid w:val="005B6648"/>
    <w:rsid w:val="005C1311"/>
    <w:rsid w:val="005F2462"/>
    <w:rsid w:val="005F32BB"/>
    <w:rsid w:val="00602788"/>
    <w:rsid w:val="00642EEE"/>
    <w:rsid w:val="0064526E"/>
    <w:rsid w:val="0065037D"/>
    <w:rsid w:val="00681B88"/>
    <w:rsid w:val="00691CFA"/>
    <w:rsid w:val="006978A7"/>
    <w:rsid w:val="00700ACF"/>
    <w:rsid w:val="00744B98"/>
    <w:rsid w:val="00767B44"/>
    <w:rsid w:val="00797840"/>
    <w:rsid w:val="007F4BFD"/>
    <w:rsid w:val="008055DA"/>
    <w:rsid w:val="00810E1F"/>
    <w:rsid w:val="00861568"/>
    <w:rsid w:val="008923EB"/>
    <w:rsid w:val="008A2431"/>
    <w:rsid w:val="008A7312"/>
    <w:rsid w:val="008D0A8A"/>
    <w:rsid w:val="008D4661"/>
    <w:rsid w:val="008F70C3"/>
    <w:rsid w:val="009012D0"/>
    <w:rsid w:val="00910174"/>
    <w:rsid w:val="00920AC6"/>
    <w:rsid w:val="00927C2B"/>
    <w:rsid w:val="00946073"/>
    <w:rsid w:val="0095221D"/>
    <w:rsid w:val="0097313D"/>
    <w:rsid w:val="009F1E9A"/>
    <w:rsid w:val="009F2799"/>
    <w:rsid w:val="009F6F76"/>
    <w:rsid w:val="00A065A1"/>
    <w:rsid w:val="00A110BF"/>
    <w:rsid w:val="00A178DD"/>
    <w:rsid w:val="00A302EA"/>
    <w:rsid w:val="00A520F8"/>
    <w:rsid w:val="00A66AAD"/>
    <w:rsid w:val="00A85017"/>
    <w:rsid w:val="00AF2560"/>
    <w:rsid w:val="00AF276D"/>
    <w:rsid w:val="00AF3091"/>
    <w:rsid w:val="00AF33CA"/>
    <w:rsid w:val="00AF6E3F"/>
    <w:rsid w:val="00B0740E"/>
    <w:rsid w:val="00B129CC"/>
    <w:rsid w:val="00B31379"/>
    <w:rsid w:val="00B45EBF"/>
    <w:rsid w:val="00B53995"/>
    <w:rsid w:val="00B75681"/>
    <w:rsid w:val="00B81794"/>
    <w:rsid w:val="00BD1649"/>
    <w:rsid w:val="00BE23DC"/>
    <w:rsid w:val="00C20254"/>
    <w:rsid w:val="00CE4FA4"/>
    <w:rsid w:val="00CE5B16"/>
    <w:rsid w:val="00CF12F5"/>
    <w:rsid w:val="00D014BD"/>
    <w:rsid w:val="00D02F99"/>
    <w:rsid w:val="00D05DC4"/>
    <w:rsid w:val="00D146A3"/>
    <w:rsid w:val="00D16859"/>
    <w:rsid w:val="00D24082"/>
    <w:rsid w:val="00D30FB9"/>
    <w:rsid w:val="00D443D9"/>
    <w:rsid w:val="00D53BA6"/>
    <w:rsid w:val="00D74EA2"/>
    <w:rsid w:val="00D9644E"/>
    <w:rsid w:val="00DA41C3"/>
    <w:rsid w:val="00DB67CE"/>
    <w:rsid w:val="00DD2EC0"/>
    <w:rsid w:val="00DE741B"/>
    <w:rsid w:val="00DF65A3"/>
    <w:rsid w:val="00E57977"/>
    <w:rsid w:val="00E63A39"/>
    <w:rsid w:val="00E865C6"/>
    <w:rsid w:val="00E918B0"/>
    <w:rsid w:val="00EA438E"/>
    <w:rsid w:val="00EB0C6C"/>
    <w:rsid w:val="00EB7985"/>
    <w:rsid w:val="00F30D74"/>
    <w:rsid w:val="00F42F47"/>
    <w:rsid w:val="00F57B13"/>
    <w:rsid w:val="00F6235E"/>
    <w:rsid w:val="00F952C6"/>
    <w:rsid w:val="00F95C7A"/>
    <w:rsid w:val="00FA6AD2"/>
    <w:rsid w:val="00FD0432"/>
    <w:rsid w:val="00FD1F9E"/>
    <w:rsid w:val="00FD4C8F"/>
    <w:rsid w:val="00FD57C5"/>
    <w:rsid w:val="00FF1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ECB64D"/>
  <w15:chartTrackingRefBased/>
  <w15:docId w15:val="{2C6452D1-F51B-9446-BA39-D8E40A890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503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45EBF"/>
    <w:pPr>
      <w:ind w:left="720"/>
      <w:contextualSpacing/>
    </w:pPr>
  </w:style>
  <w:style w:type="character" w:styleId="a5">
    <w:name w:val="annotation reference"/>
    <w:basedOn w:val="a0"/>
    <w:uiPriority w:val="99"/>
    <w:semiHidden/>
    <w:unhideWhenUsed/>
    <w:rsid w:val="00AF3091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AF3091"/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AF3091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AF3091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AF3091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AF3091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AF309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6392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92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57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529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449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4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microsoft.com/office/2007/relationships/hdphoto" Target="media/hdphoto1.wdp"/><Relationship Id="rId12" Type="http://schemas.openxmlformats.org/officeDocument/2006/relationships/image" Target="media/image4.png"/><Relationship Id="rId17" Type="http://schemas.microsoft.com/office/2007/relationships/hdphoto" Target="media/hdphoto6.wdp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microsoft.com/office/2007/relationships/hdphoto" Target="media/hdphoto3.wdp"/><Relationship Id="rId5" Type="http://schemas.openxmlformats.org/officeDocument/2006/relationships/webSettings" Target="webSettings.xml"/><Relationship Id="rId15" Type="http://schemas.microsoft.com/office/2007/relationships/hdphoto" Target="media/hdphoto5.wdp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2.wdp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25147D-F1E9-454E-A227-1FCF41A54F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1294</Words>
  <Characters>7376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Пестич</dc:creator>
  <cp:keywords/>
  <dc:description/>
  <cp:lastModifiedBy>Александр Пестич</cp:lastModifiedBy>
  <cp:revision>6</cp:revision>
  <cp:lastPrinted>2019-11-15T07:21:00Z</cp:lastPrinted>
  <dcterms:created xsi:type="dcterms:W3CDTF">2019-11-27T15:09:00Z</dcterms:created>
  <dcterms:modified xsi:type="dcterms:W3CDTF">2019-11-27T16:50:00Z</dcterms:modified>
</cp:coreProperties>
</file>